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DE64" w14:textId="77777777" w:rsidR="00BF4C4B" w:rsidRPr="00FE68B4" w:rsidRDefault="00975661">
      <w:pPr>
        <w:rPr>
          <w:color w:val="FF0000"/>
        </w:rPr>
      </w:pPr>
    </w:p>
    <w:p w14:paraId="118F4E08" w14:textId="44E04788" w:rsidR="003C3C50" w:rsidRDefault="00DA2CA4">
      <w:r w:rsidRPr="00DA2CA4">
        <w:rPr>
          <w:color w:val="C00000"/>
        </w:rPr>
        <w:t xml:space="preserve">*This plan is a live document and will be updated regularly in accordance with the </w:t>
      </w:r>
      <w:hyperlink r:id="rId7" w:history="1">
        <w:r>
          <w:rPr>
            <w:rStyle w:val="Hyperlink"/>
          </w:rPr>
          <w:t>Fort Worth ISD Forward</w:t>
        </w:r>
      </w:hyperlink>
      <w:r>
        <w:t xml:space="preserve"> </w:t>
      </w:r>
      <w:r w:rsidRPr="00DA2CA4">
        <w:rPr>
          <w:color w:val="C00000"/>
        </w:rPr>
        <w:t>District plan.</w:t>
      </w:r>
    </w:p>
    <w:tbl>
      <w:tblPr>
        <w:tblStyle w:val="TableGrid"/>
        <w:tblW w:w="14395" w:type="dxa"/>
        <w:tblLook w:val="04A0" w:firstRow="1" w:lastRow="0" w:firstColumn="1" w:lastColumn="0" w:noHBand="0" w:noVBand="1"/>
      </w:tblPr>
      <w:tblGrid>
        <w:gridCol w:w="3237"/>
        <w:gridCol w:w="7108"/>
        <w:gridCol w:w="4050"/>
      </w:tblGrid>
      <w:tr w:rsidR="006D2A6B" w14:paraId="4618DC46" w14:textId="77777777" w:rsidTr="00462C13">
        <w:tc>
          <w:tcPr>
            <w:tcW w:w="14395" w:type="dxa"/>
            <w:gridSpan w:val="3"/>
            <w:shd w:val="clear" w:color="auto" w:fill="D9D9D9" w:themeFill="background1" w:themeFillShade="D9"/>
          </w:tcPr>
          <w:p w14:paraId="41B133B1" w14:textId="164A18A2" w:rsidR="006D2A6B" w:rsidRPr="006D2A6B" w:rsidRDefault="006D2A6B" w:rsidP="006D2A6B">
            <w:pPr>
              <w:jc w:val="center"/>
              <w:rPr>
                <w:b/>
                <w:sz w:val="36"/>
              </w:rPr>
            </w:pPr>
            <w:r w:rsidRPr="006D2A6B">
              <w:rPr>
                <w:b/>
                <w:sz w:val="36"/>
              </w:rPr>
              <w:t xml:space="preserve">COVID-19 </w:t>
            </w:r>
            <w:r w:rsidR="00A66576">
              <w:rPr>
                <w:b/>
                <w:sz w:val="36"/>
              </w:rPr>
              <w:t>Safety Protocols</w:t>
            </w:r>
          </w:p>
        </w:tc>
      </w:tr>
      <w:tr w:rsidR="006D2A6B" w14:paraId="48B75BD8" w14:textId="77777777" w:rsidTr="00462C13">
        <w:tc>
          <w:tcPr>
            <w:tcW w:w="14395" w:type="dxa"/>
            <w:gridSpan w:val="3"/>
          </w:tcPr>
          <w:p w14:paraId="750E82A8" w14:textId="39B0770E" w:rsidR="006D2A6B" w:rsidRDefault="00F85F3E" w:rsidP="00D77D32">
            <w:r>
              <w:t xml:space="preserve">Hubbard Heights Elementary School, in the interest of protecting the health and safety of our school community will instate COVID-19 safety protocol as we return to </w:t>
            </w:r>
            <w:r w:rsidR="00071C0A">
              <w:t>school</w:t>
            </w:r>
            <w:r>
              <w:t>.</w:t>
            </w:r>
            <w:r w:rsidR="006B4407">
              <w:t xml:space="preserve"> </w:t>
            </w:r>
          </w:p>
        </w:tc>
      </w:tr>
      <w:tr w:rsidR="006D2A6B" w14:paraId="01E52ACD" w14:textId="77777777" w:rsidTr="003C3C50">
        <w:tc>
          <w:tcPr>
            <w:tcW w:w="3237" w:type="dxa"/>
            <w:shd w:val="clear" w:color="auto" w:fill="D9D9D9" w:themeFill="background1" w:themeFillShade="D9"/>
          </w:tcPr>
          <w:p w14:paraId="3D4B4E34" w14:textId="77777777" w:rsidR="006D2A6B" w:rsidRPr="006D2A6B" w:rsidRDefault="006D2A6B">
            <w:pPr>
              <w:rPr>
                <w:b/>
                <w:sz w:val="28"/>
              </w:rPr>
            </w:pPr>
            <w:r w:rsidRPr="006D2A6B">
              <w:rPr>
                <w:b/>
                <w:sz w:val="28"/>
              </w:rPr>
              <w:t>Person Responsible</w:t>
            </w:r>
          </w:p>
        </w:tc>
        <w:tc>
          <w:tcPr>
            <w:tcW w:w="7108" w:type="dxa"/>
            <w:shd w:val="clear" w:color="auto" w:fill="D9D9D9" w:themeFill="background1" w:themeFillShade="D9"/>
          </w:tcPr>
          <w:p w14:paraId="0D03E77A" w14:textId="77777777" w:rsidR="006D2A6B" w:rsidRPr="006D2A6B" w:rsidRDefault="006D2A6B">
            <w:pPr>
              <w:rPr>
                <w:b/>
                <w:sz w:val="28"/>
              </w:rPr>
            </w:pPr>
            <w:r w:rsidRPr="006D2A6B">
              <w:rPr>
                <w:b/>
                <w:sz w:val="28"/>
              </w:rPr>
              <w:t>Action Item</w:t>
            </w:r>
          </w:p>
        </w:tc>
        <w:tc>
          <w:tcPr>
            <w:tcW w:w="4050" w:type="dxa"/>
            <w:shd w:val="clear" w:color="auto" w:fill="D9D9D9" w:themeFill="background1" w:themeFillShade="D9"/>
          </w:tcPr>
          <w:p w14:paraId="69D3EAD7" w14:textId="77777777" w:rsidR="006D2A6B" w:rsidRPr="006D2A6B" w:rsidRDefault="003C3C50">
            <w:pPr>
              <w:rPr>
                <w:b/>
                <w:sz w:val="28"/>
              </w:rPr>
            </w:pPr>
            <w:r>
              <w:rPr>
                <w:b/>
                <w:sz w:val="28"/>
              </w:rPr>
              <w:t>Progress Notes</w:t>
            </w:r>
          </w:p>
        </w:tc>
      </w:tr>
      <w:tr w:rsidR="001347E3" w14:paraId="7BA0A0DC" w14:textId="77777777" w:rsidTr="003C3C50">
        <w:tc>
          <w:tcPr>
            <w:tcW w:w="3237" w:type="dxa"/>
          </w:tcPr>
          <w:p w14:paraId="3762EFC1" w14:textId="0B991F81" w:rsidR="001347E3" w:rsidRDefault="00CE603B" w:rsidP="003C3C50">
            <w:r>
              <w:t>Parents/Visitors</w:t>
            </w:r>
          </w:p>
        </w:tc>
        <w:tc>
          <w:tcPr>
            <w:tcW w:w="7108" w:type="dxa"/>
          </w:tcPr>
          <w:p w14:paraId="3D79DDEB" w14:textId="77777777" w:rsidR="00CE603B" w:rsidRDefault="00CE603B" w:rsidP="00CE603B">
            <w:r>
              <w:t xml:space="preserve">Every effort will be made to limit the number of visitors on campus. </w:t>
            </w:r>
          </w:p>
          <w:p w14:paraId="694A00DD" w14:textId="77777777" w:rsidR="00357581" w:rsidRDefault="00357581" w:rsidP="00357581">
            <w:pPr>
              <w:pStyle w:val="ListParagraph"/>
              <w:numPr>
                <w:ilvl w:val="0"/>
                <w:numId w:val="1"/>
              </w:numPr>
            </w:pPr>
            <w:r>
              <w:t>Parent conferences will be held virtual to limit campus visitors when possible.  504 and ARD meetings will remain virtual for parents/guardians.</w:t>
            </w:r>
          </w:p>
          <w:p w14:paraId="17CA1C1E" w14:textId="77777777" w:rsidR="00CE603B" w:rsidRDefault="00CE603B" w:rsidP="00CE603B">
            <w:pPr>
              <w:pStyle w:val="ListParagraph"/>
              <w:numPr>
                <w:ilvl w:val="0"/>
                <w:numId w:val="1"/>
              </w:numPr>
            </w:pPr>
            <w:r>
              <w:t xml:space="preserve">Parents and families will not be permitted in campus to escort students to class or during lunches.  </w:t>
            </w:r>
          </w:p>
          <w:p w14:paraId="5E6849C9" w14:textId="0AB9801C" w:rsidR="00CE603B" w:rsidRDefault="00CE603B" w:rsidP="00CE603B">
            <w:pPr>
              <w:pStyle w:val="ListParagraph"/>
              <w:numPr>
                <w:ilvl w:val="0"/>
                <w:numId w:val="1"/>
              </w:numPr>
            </w:pPr>
            <w:r>
              <w:t xml:space="preserve">Parents and families will not be allowed in the building for arrival or dismissals. For early dismissals, parents will call the front office and their child will be escorted outside to the car. Proper identification must be shown. Early dismissals will not take place after 1:45 pm for PK students and 2:30 pm for grades K-5. </w:t>
            </w:r>
          </w:p>
          <w:p w14:paraId="6994A0E4" w14:textId="41D43438" w:rsidR="001347E3" w:rsidRDefault="00CE603B" w:rsidP="00D77D32">
            <w:pPr>
              <w:pStyle w:val="ListParagraph"/>
              <w:numPr>
                <w:ilvl w:val="0"/>
                <w:numId w:val="1"/>
              </w:numPr>
            </w:pPr>
            <w:r>
              <w:t xml:space="preserve">All individuals entering the building will be required to check into the front office, be screened for COVID-19, and wear a mask. </w:t>
            </w:r>
          </w:p>
        </w:tc>
        <w:tc>
          <w:tcPr>
            <w:tcW w:w="4050" w:type="dxa"/>
          </w:tcPr>
          <w:p w14:paraId="05ED4C9C" w14:textId="2AFD0371" w:rsidR="001347E3" w:rsidRDefault="00CE603B" w:rsidP="003C3C50">
            <w:r>
              <w:t>Begins October 5</w:t>
            </w:r>
            <w:r w:rsidRPr="00CE603B">
              <w:rPr>
                <w:vertAlign w:val="superscript"/>
              </w:rPr>
              <w:t>th</w:t>
            </w:r>
            <w:r>
              <w:t xml:space="preserve"> </w:t>
            </w:r>
          </w:p>
        </w:tc>
      </w:tr>
      <w:tr w:rsidR="003C3C50" w14:paraId="59D7D6F1" w14:textId="77777777" w:rsidTr="003C3C50">
        <w:tc>
          <w:tcPr>
            <w:tcW w:w="3237" w:type="dxa"/>
          </w:tcPr>
          <w:p w14:paraId="6FDD0889" w14:textId="2B85954C" w:rsidR="003C3C50" w:rsidRDefault="003F1783" w:rsidP="003C3C50">
            <w:r>
              <w:t>Individual Staff Members</w:t>
            </w:r>
          </w:p>
        </w:tc>
        <w:tc>
          <w:tcPr>
            <w:tcW w:w="7108" w:type="dxa"/>
          </w:tcPr>
          <w:p w14:paraId="0D9D542D" w14:textId="61FDF944" w:rsidR="003C3C50" w:rsidRDefault="00F85F3E" w:rsidP="00F85F3E">
            <w:r>
              <w:t>Staff will wear masks</w:t>
            </w:r>
            <w:r w:rsidR="00CE603B">
              <w:t xml:space="preserve"> and/</w:t>
            </w:r>
            <w:r>
              <w:t>or face coverings at all times when in the building and in the presence of others and maintain 6-foot social distancing from others to the extent possible.</w:t>
            </w:r>
          </w:p>
        </w:tc>
        <w:tc>
          <w:tcPr>
            <w:tcW w:w="4050" w:type="dxa"/>
          </w:tcPr>
          <w:p w14:paraId="1D25A781" w14:textId="1482D4F4" w:rsidR="003C3C50" w:rsidRDefault="00020D78" w:rsidP="003C3C50">
            <w:pPr>
              <w:rPr>
                <w:vertAlign w:val="superscript"/>
              </w:rPr>
            </w:pPr>
            <w:r>
              <w:t>Begins September 28</w:t>
            </w:r>
            <w:r w:rsidRPr="00020D78">
              <w:rPr>
                <w:vertAlign w:val="superscript"/>
              </w:rPr>
              <w:t>th</w:t>
            </w:r>
          </w:p>
          <w:p w14:paraId="7A305B12" w14:textId="2C22B7DA" w:rsidR="00FE68B4" w:rsidRDefault="00FE68B4" w:rsidP="003C3C50"/>
          <w:p w14:paraId="67B3051B" w14:textId="6DDEF338" w:rsidR="00020D78" w:rsidRDefault="00020D78" w:rsidP="003C3C50"/>
        </w:tc>
      </w:tr>
      <w:tr w:rsidR="00FE68B4" w14:paraId="68EE2D0D" w14:textId="77777777" w:rsidTr="003C3C50">
        <w:tc>
          <w:tcPr>
            <w:tcW w:w="3237" w:type="dxa"/>
          </w:tcPr>
          <w:p w14:paraId="00915DC3" w14:textId="183875C6" w:rsidR="00FE68B4" w:rsidRDefault="00FE68B4" w:rsidP="003C3C50">
            <w:r>
              <w:t>Nurse</w:t>
            </w:r>
          </w:p>
        </w:tc>
        <w:tc>
          <w:tcPr>
            <w:tcW w:w="7108" w:type="dxa"/>
          </w:tcPr>
          <w:p w14:paraId="63C6A2BB" w14:textId="35C19F00" w:rsidR="00FE68B4" w:rsidRDefault="00FE68B4" w:rsidP="00F85F3E">
            <w:r>
              <w:t xml:space="preserve">The nurse’s office will be relocated due to the limited space in her current location. </w:t>
            </w:r>
          </w:p>
        </w:tc>
        <w:tc>
          <w:tcPr>
            <w:tcW w:w="4050" w:type="dxa"/>
          </w:tcPr>
          <w:p w14:paraId="565DD62C" w14:textId="2092ABEF" w:rsidR="00FE68B4" w:rsidRDefault="00FE68B4" w:rsidP="003C3C50">
            <w:r>
              <w:t>By October 5</w:t>
            </w:r>
            <w:r w:rsidRPr="00FE68B4">
              <w:rPr>
                <w:vertAlign w:val="superscript"/>
              </w:rPr>
              <w:t>th</w:t>
            </w:r>
            <w:r>
              <w:t xml:space="preserve"> </w:t>
            </w:r>
          </w:p>
        </w:tc>
      </w:tr>
      <w:tr w:rsidR="003C3C50" w14:paraId="23309983" w14:textId="77777777" w:rsidTr="003C3C50">
        <w:tc>
          <w:tcPr>
            <w:tcW w:w="3237" w:type="dxa"/>
          </w:tcPr>
          <w:p w14:paraId="4E71CA16" w14:textId="7032277B" w:rsidR="003C3C50" w:rsidRDefault="003F1783" w:rsidP="003C3C50">
            <w:r>
              <w:t>Individual Staff Members</w:t>
            </w:r>
          </w:p>
        </w:tc>
        <w:tc>
          <w:tcPr>
            <w:tcW w:w="7108" w:type="dxa"/>
          </w:tcPr>
          <w:p w14:paraId="7E62843B" w14:textId="1ECCCF88" w:rsidR="003C3C50" w:rsidRDefault="00F85F3E" w:rsidP="003C3C50">
            <w:r w:rsidRPr="00F85F3E">
              <w:t>Staff will take their temperatu</w:t>
            </w:r>
            <w:r>
              <w:t xml:space="preserve">re and complete the Daily Screening QR as they socially distance themselves. </w:t>
            </w:r>
          </w:p>
        </w:tc>
        <w:tc>
          <w:tcPr>
            <w:tcW w:w="4050" w:type="dxa"/>
          </w:tcPr>
          <w:p w14:paraId="4620A822" w14:textId="77777777" w:rsidR="003C3C50" w:rsidRDefault="00020D78" w:rsidP="003C3C50">
            <w:r>
              <w:t>Begins September 28</w:t>
            </w:r>
            <w:r w:rsidRPr="00020D78">
              <w:rPr>
                <w:vertAlign w:val="superscript"/>
              </w:rPr>
              <w:t>th</w:t>
            </w:r>
          </w:p>
          <w:p w14:paraId="2477CE43" w14:textId="26953BB7" w:rsidR="00020D78" w:rsidRDefault="00020D78" w:rsidP="003C3C50"/>
        </w:tc>
      </w:tr>
      <w:tr w:rsidR="001347E3" w14:paraId="0A9C0A2E" w14:textId="77777777" w:rsidTr="003C3C50">
        <w:tc>
          <w:tcPr>
            <w:tcW w:w="3237" w:type="dxa"/>
          </w:tcPr>
          <w:p w14:paraId="60B041BF" w14:textId="5F16F4D3" w:rsidR="001347E3" w:rsidRDefault="001347E3" w:rsidP="003C3C50">
            <w:r>
              <w:t>Parents</w:t>
            </w:r>
          </w:p>
        </w:tc>
        <w:tc>
          <w:tcPr>
            <w:tcW w:w="7108" w:type="dxa"/>
          </w:tcPr>
          <w:p w14:paraId="64D731CC" w14:textId="205C3EFC" w:rsidR="001347E3" w:rsidRDefault="001347E3" w:rsidP="003C3C50">
            <w:r>
              <w:t xml:space="preserve">Parents will monitor students for any symptoms of concern.   Parents must notify the school if a child tests positive for COVID-19.  </w:t>
            </w:r>
          </w:p>
        </w:tc>
        <w:tc>
          <w:tcPr>
            <w:tcW w:w="4050" w:type="dxa"/>
          </w:tcPr>
          <w:p w14:paraId="2E9E5127" w14:textId="4B1C374C" w:rsidR="001347E3" w:rsidRDefault="001347E3" w:rsidP="003C3C50">
            <w:r>
              <w:t>Begins October 5</w:t>
            </w:r>
            <w:r w:rsidRPr="001347E3">
              <w:rPr>
                <w:vertAlign w:val="superscript"/>
              </w:rPr>
              <w:t>th</w:t>
            </w:r>
            <w:r>
              <w:t xml:space="preserve"> </w:t>
            </w:r>
          </w:p>
        </w:tc>
      </w:tr>
      <w:tr w:rsidR="001347E3" w14:paraId="1C294A0C" w14:textId="77777777" w:rsidTr="003C3C50">
        <w:tc>
          <w:tcPr>
            <w:tcW w:w="3237" w:type="dxa"/>
          </w:tcPr>
          <w:p w14:paraId="1C53F67E" w14:textId="77E6187A" w:rsidR="001347E3" w:rsidRDefault="001347E3" w:rsidP="003C3C50">
            <w:r>
              <w:lastRenderedPageBreak/>
              <w:t>Students and Staff</w:t>
            </w:r>
          </w:p>
        </w:tc>
        <w:tc>
          <w:tcPr>
            <w:tcW w:w="7108" w:type="dxa"/>
          </w:tcPr>
          <w:p w14:paraId="5C240BF9" w14:textId="4909D057" w:rsidR="001347E3" w:rsidRPr="00F85F3E" w:rsidRDefault="001347E3" w:rsidP="003C3C50">
            <w:r>
              <w:t xml:space="preserve">As students enter the school at their designated entrance, a staff member will take their temperature to ensure it is not 100 degrees or higher. </w:t>
            </w:r>
          </w:p>
        </w:tc>
        <w:tc>
          <w:tcPr>
            <w:tcW w:w="4050" w:type="dxa"/>
          </w:tcPr>
          <w:p w14:paraId="6DEC453E" w14:textId="20D8F032" w:rsidR="001347E3" w:rsidRDefault="001347E3" w:rsidP="003C3C50">
            <w:r>
              <w:t>Begins October 5</w:t>
            </w:r>
            <w:r w:rsidRPr="001347E3">
              <w:rPr>
                <w:vertAlign w:val="superscript"/>
              </w:rPr>
              <w:t>th</w:t>
            </w:r>
            <w:r>
              <w:t xml:space="preserve"> </w:t>
            </w:r>
          </w:p>
        </w:tc>
      </w:tr>
      <w:tr w:rsidR="001347E3" w14:paraId="6AC8531E" w14:textId="77777777" w:rsidTr="003C3C50">
        <w:tc>
          <w:tcPr>
            <w:tcW w:w="3237" w:type="dxa"/>
          </w:tcPr>
          <w:p w14:paraId="0C904AA5" w14:textId="43A11EBE" w:rsidR="001347E3" w:rsidRDefault="001347E3" w:rsidP="003C3C50">
            <w:r>
              <w:t>Nurse</w:t>
            </w:r>
          </w:p>
        </w:tc>
        <w:tc>
          <w:tcPr>
            <w:tcW w:w="7108" w:type="dxa"/>
          </w:tcPr>
          <w:p w14:paraId="168C4B26" w14:textId="77683F6D" w:rsidR="001347E3" w:rsidRDefault="001347E3" w:rsidP="003C3C50">
            <w:r>
              <w:t xml:space="preserve">The nurse will conduct a second temperature check for confirmation.  </w:t>
            </w:r>
            <w:r w:rsidRPr="001347E3">
              <w:t>If it is 100 degrees or higher, the</w:t>
            </w:r>
            <w:r>
              <w:t xml:space="preserve"> student </w:t>
            </w:r>
            <w:r w:rsidRPr="001347E3">
              <w:t>will be escorted back to their car.</w:t>
            </w:r>
          </w:p>
        </w:tc>
        <w:tc>
          <w:tcPr>
            <w:tcW w:w="4050" w:type="dxa"/>
          </w:tcPr>
          <w:p w14:paraId="1F2BB4EB" w14:textId="52CF25A7" w:rsidR="001347E3" w:rsidRDefault="001347E3" w:rsidP="003C3C50">
            <w:r>
              <w:t>Begins October 5</w:t>
            </w:r>
            <w:r w:rsidRPr="001347E3">
              <w:rPr>
                <w:vertAlign w:val="superscript"/>
              </w:rPr>
              <w:t>th</w:t>
            </w:r>
            <w:r>
              <w:t xml:space="preserve"> </w:t>
            </w:r>
          </w:p>
        </w:tc>
      </w:tr>
      <w:tr w:rsidR="001347E3" w14:paraId="5FC371DC" w14:textId="77777777" w:rsidTr="003C3C50">
        <w:tc>
          <w:tcPr>
            <w:tcW w:w="3237" w:type="dxa"/>
          </w:tcPr>
          <w:p w14:paraId="09160537" w14:textId="52E6A37B" w:rsidR="001347E3" w:rsidRDefault="001347E3" w:rsidP="003C3C50">
            <w:r>
              <w:t>Teachers</w:t>
            </w:r>
          </w:p>
        </w:tc>
        <w:tc>
          <w:tcPr>
            <w:tcW w:w="7108" w:type="dxa"/>
          </w:tcPr>
          <w:p w14:paraId="2CD2BE43" w14:textId="7AC1AD13" w:rsidR="001347E3" w:rsidRDefault="001347E3" w:rsidP="003C3C50">
            <w:r>
              <w:t>Teachers will monitor students and refer them to the nurse if any symptoms of concern are present</w:t>
            </w:r>
            <w:r w:rsidR="00D77D32">
              <w:t>.</w:t>
            </w:r>
          </w:p>
        </w:tc>
        <w:tc>
          <w:tcPr>
            <w:tcW w:w="4050" w:type="dxa"/>
          </w:tcPr>
          <w:p w14:paraId="2BD9DB6B" w14:textId="60E94613" w:rsidR="001347E3" w:rsidRDefault="001347E3" w:rsidP="003C3C50">
            <w:r>
              <w:t>Begins October 5</w:t>
            </w:r>
            <w:r w:rsidRPr="001347E3">
              <w:rPr>
                <w:vertAlign w:val="superscript"/>
              </w:rPr>
              <w:t>th</w:t>
            </w:r>
            <w:r>
              <w:t xml:space="preserve"> </w:t>
            </w:r>
          </w:p>
        </w:tc>
      </w:tr>
      <w:tr w:rsidR="003C3C50" w14:paraId="254C2662" w14:textId="77777777" w:rsidTr="003C3C50">
        <w:tc>
          <w:tcPr>
            <w:tcW w:w="3237" w:type="dxa"/>
          </w:tcPr>
          <w:p w14:paraId="6EF058A9" w14:textId="4F219F0E" w:rsidR="003C3C50" w:rsidRDefault="003F1783" w:rsidP="003C3C50">
            <w:r>
              <w:t>Individual Staff Members</w:t>
            </w:r>
          </w:p>
        </w:tc>
        <w:tc>
          <w:tcPr>
            <w:tcW w:w="7108" w:type="dxa"/>
          </w:tcPr>
          <w:p w14:paraId="15863618" w14:textId="525F0B23" w:rsidR="003C3C50" w:rsidRDefault="00F85F3E" w:rsidP="003C3C50">
            <w:r>
              <w:t>Staff will s</w:t>
            </w:r>
            <w:r w:rsidRPr="00F85F3E">
              <w:t>anitize work stations throughout the day and upon leaving for the day with the supplies that have been provided.</w:t>
            </w:r>
          </w:p>
        </w:tc>
        <w:tc>
          <w:tcPr>
            <w:tcW w:w="4050" w:type="dxa"/>
          </w:tcPr>
          <w:p w14:paraId="37E9FCD5" w14:textId="77777777" w:rsidR="003C3C50" w:rsidRDefault="00020D78" w:rsidP="003C3C50">
            <w:r>
              <w:t>Begins September 28</w:t>
            </w:r>
            <w:r w:rsidRPr="00020D78">
              <w:rPr>
                <w:vertAlign w:val="superscript"/>
              </w:rPr>
              <w:t>th</w:t>
            </w:r>
          </w:p>
          <w:p w14:paraId="58D6035F" w14:textId="2EEC3CEC" w:rsidR="00020D78" w:rsidRDefault="00020D78" w:rsidP="003C3C50"/>
        </w:tc>
      </w:tr>
      <w:tr w:rsidR="003C3C50" w14:paraId="3635BB2D" w14:textId="77777777" w:rsidTr="003C3C50">
        <w:tc>
          <w:tcPr>
            <w:tcW w:w="3237" w:type="dxa"/>
          </w:tcPr>
          <w:p w14:paraId="64B122B4" w14:textId="5C480DDC" w:rsidR="003C3C50" w:rsidRDefault="003F1783" w:rsidP="003C3C50">
            <w:r>
              <w:t>Individual Staff Members</w:t>
            </w:r>
          </w:p>
        </w:tc>
        <w:tc>
          <w:tcPr>
            <w:tcW w:w="7108" w:type="dxa"/>
          </w:tcPr>
          <w:p w14:paraId="7A8D4B7F" w14:textId="7319A3DE" w:rsidR="003C3C50" w:rsidRDefault="00CE603B" w:rsidP="003C3C50">
            <w:r>
              <w:t>Staff will r</w:t>
            </w:r>
            <w:r w:rsidR="00F85F3E" w:rsidRPr="00F85F3E">
              <w:t>eport any concerns that arise regarding possible exposure to someone who has tested positive to COVID-19</w:t>
            </w:r>
            <w:r w:rsidR="00D77D32">
              <w:t>.</w:t>
            </w:r>
          </w:p>
        </w:tc>
        <w:tc>
          <w:tcPr>
            <w:tcW w:w="4050" w:type="dxa"/>
          </w:tcPr>
          <w:p w14:paraId="5DE4D5D5" w14:textId="77777777" w:rsidR="003C3C50" w:rsidRDefault="00020D78" w:rsidP="003C3C50">
            <w:r>
              <w:t>Begins September 28</w:t>
            </w:r>
            <w:r w:rsidRPr="00020D78">
              <w:rPr>
                <w:vertAlign w:val="superscript"/>
              </w:rPr>
              <w:t>th</w:t>
            </w:r>
          </w:p>
          <w:p w14:paraId="19964DDC" w14:textId="58FC30B1" w:rsidR="00020D78" w:rsidRDefault="00020D78" w:rsidP="003C3C50"/>
        </w:tc>
      </w:tr>
      <w:tr w:rsidR="003C3C50" w14:paraId="0E8382FF" w14:textId="77777777" w:rsidTr="003C3C50">
        <w:tc>
          <w:tcPr>
            <w:tcW w:w="3237" w:type="dxa"/>
          </w:tcPr>
          <w:p w14:paraId="5DE063AB" w14:textId="045C77C8" w:rsidR="003F1783" w:rsidRDefault="003F1783" w:rsidP="003C3C50">
            <w:r>
              <w:t>Individual Staff Members</w:t>
            </w:r>
          </w:p>
          <w:p w14:paraId="1A09ADB9" w14:textId="77777777" w:rsidR="003C3C50" w:rsidRDefault="003C3C50" w:rsidP="003C3C50"/>
        </w:tc>
        <w:tc>
          <w:tcPr>
            <w:tcW w:w="7108" w:type="dxa"/>
          </w:tcPr>
          <w:p w14:paraId="005A5F3D" w14:textId="3DBC6B7B" w:rsidR="003C3C50" w:rsidRDefault="005F6FC8" w:rsidP="005F6FC8">
            <w:r w:rsidRPr="005F6FC8">
              <w:t>Students and staff will be required to use hand sanitizer when entering and exiting all common areas, and this includes the hallways.</w:t>
            </w:r>
          </w:p>
        </w:tc>
        <w:tc>
          <w:tcPr>
            <w:tcW w:w="4050" w:type="dxa"/>
          </w:tcPr>
          <w:p w14:paraId="50F16D55" w14:textId="77777777" w:rsidR="003C3C50" w:rsidRDefault="00020D78" w:rsidP="003C3C50">
            <w:r>
              <w:t>Begins September 28</w:t>
            </w:r>
            <w:r w:rsidRPr="00020D78">
              <w:rPr>
                <w:vertAlign w:val="superscript"/>
              </w:rPr>
              <w:t>th</w:t>
            </w:r>
          </w:p>
          <w:p w14:paraId="26045026" w14:textId="24CFBF7A" w:rsidR="00020D78" w:rsidRDefault="00020D78" w:rsidP="003C3C50"/>
        </w:tc>
      </w:tr>
      <w:tr w:rsidR="003F1783" w14:paraId="2880A75F" w14:textId="77777777" w:rsidTr="003C3C50">
        <w:tc>
          <w:tcPr>
            <w:tcW w:w="3237" w:type="dxa"/>
          </w:tcPr>
          <w:p w14:paraId="662C101C" w14:textId="40C1F082" w:rsidR="003F1783" w:rsidRDefault="003F1783" w:rsidP="003C3C50">
            <w:r>
              <w:t>Nurse</w:t>
            </w:r>
          </w:p>
        </w:tc>
        <w:tc>
          <w:tcPr>
            <w:tcW w:w="7108" w:type="dxa"/>
          </w:tcPr>
          <w:p w14:paraId="4372F962" w14:textId="79F0637A" w:rsidR="003F1783" w:rsidRPr="005F6FC8" w:rsidRDefault="003F1783" w:rsidP="005F6FC8">
            <w:r>
              <w:t xml:space="preserve">Students who have </w:t>
            </w:r>
            <w:r w:rsidR="001347E3">
              <w:t>develop</w:t>
            </w:r>
            <w:r w:rsidR="00FE68B4">
              <w:t>ed</w:t>
            </w:r>
            <w:r w:rsidR="001347E3">
              <w:t xml:space="preserve"> </w:t>
            </w:r>
            <w:r w:rsidR="00CE603B">
              <w:t xml:space="preserve">a </w:t>
            </w:r>
            <w:r>
              <w:t>fever</w:t>
            </w:r>
            <w:r w:rsidR="001347E3">
              <w:t xml:space="preserve"> or symptoms</w:t>
            </w:r>
            <w:r>
              <w:t xml:space="preserve"> at school will be moved to the isolation room until parent arrives to pick them up.</w:t>
            </w:r>
          </w:p>
        </w:tc>
        <w:tc>
          <w:tcPr>
            <w:tcW w:w="4050" w:type="dxa"/>
          </w:tcPr>
          <w:p w14:paraId="2CD5FE11" w14:textId="6C9ED7F5" w:rsidR="003F1783" w:rsidRPr="0094641F" w:rsidRDefault="00020D78" w:rsidP="003C3C50">
            <w:r>
              <w:t>Begins October 5</w:t>
            </w:r>
            <w:r w:rsidRPr="00020D78">
              <w:rPr>
                <w:vertAlign w:val="superscript"/>
              </w:rPr>
              <w:t>th</w:t>
            </w:r>
            <w:r>
              <w:t xml:space="preserve"> </w:t>
            </w:r>
          </w:p>
        </w:tc>
      </w:tr>
      <w:tr w:rsidR="001347E3" w14:paraId="27E8DDD5" w14:textId="77777777" w:rsidTr="003C3C50">
        <w:tc>
          <w:tcPr>
            <w:tcW w:w="3237" w:type="dxa"/>
          </w:tcPr>
          <w:p w14:paraId="504DAAF5" w14:textId="77777777" w:rsidR="001347E3" w:rsidRDefault="00C40CDF" w:rsidP="003C3C50">
            <w:r>
              <w:t xml:space="preserve">Teachers </w:t>
            </w:r>
          </w:p>
          <w:p w14:paraId="2B1F8E73" w14:textId="77777777" w:rsidR="00C40CDF" w:rsidRDefault="00C40CDF" w:rsidP="003C3C50">
            <w:r>
              <w:t>Staff</w:t>
            </w:r>
          </w:p>
          <w:p w14:paraId="3E893AB7" w14:textId="20E6C449" w:rsidR="00C40CDF" w:rsidRDefault="00C40CDF" w:rsidP="003C3C50">
            <w:r>
              <w:t xml:space="preserve">Students </w:t>
            </w:r>
          </w:p>
        </w:tc>
        <w:tc>
          <w:tcPr>
            <w:tcW w:w="7108" w:type="dxa"/>
          </w:tcPr>
          <w:p w14:paraId="319E4FB4" w14:textId="01BBAD97" w:rsidR="001347E3" w:rsidRDefault="00C40CDF" w:rsidP="005F6FC8">
            <w:r>
              <w:t xml:space="preserve">Teachers will dismiss students outside at their designated area.  The older siblings will report to the younger </w:t>
            </w:r>
            <w:r w:rsidR="007E5BA8">
              <w:t>sibling’s</w:t>
            </w:r>
            <w:r>
              <w:t xml:space="preserve"> dismissal location. </w:t>
            </w:r>
          </w:p>
        </w:tc>
        <w:tc>
          <w:tcPr>
            <w:tcW w:w="4050" w:type="dxa"/>
          </w:tcPr>
          <w:p w14:paraId="08F301D7" w14:textId="060FCA39" w:rsidR="001347E3" w:rsidRDefault="00C40CDF" w:rsidP="003C3C50">
            <w:pPr>
              <w:rPr>
                <w:vertAlign w:val="superscript"/>
              </w:rPr>
            </w:pPr>
            <w:r>
              <w:t>Begins October 5</w:t>
            </w:r>
            <w:r w:rsidRPr="00D77D32">
              <w:rPr>
                <w:vertAlign w:val="superscript"/>
              </w:rPr>
              <w:t>th</w:t>
            </w:r>
          </w:p>
          <w:p w14:paraId="26CD910D" w14:textId="374256DF" w:rsidR="00FE68B4" w:rsidRDefault="00FE68B4" w:rsidP="003C3C50"/>
          <w:p w14:paraId="21648256" w14:textId="676E2E4C" w:rsidR="00D77D32" w:rsidRDefault="00D77D32" w:rsidP="00FE68B4"/>
        </w:tc>
      </w:tr>
      <w:tr w:rsidR="00875E3F" w14:paraId="686A3991" w14:textId="77777777" w:rsidTr="003C3C50">
        <w:tc>
          <w:tcPr>
            <w:tcW w:w="3237" w:type="dxa"/>
          </w:tcPr>
          <w:p w14:paraId="0746084B" w14:textId="77777777" w:rsidR="00875E3F" w:rsidRDefault="00875E3F" w:rsidP="003C3C50">
            <w:r>
              <w:t>Parents</w:t>
            </w:r>
          </w:p>
          <w:p w14:paraId="181A90D0" w14:textId="7B9A6580" w:rsidR="00875E3F" w:rsidRDefault="00875E3F" w:rsidP="003C3C50">
            <w:r>
              <w:t>Students</w:t>
            </w:r>
          </w:p>
        </w:tc>
        <w:tc>
          <w:tcPr>
            <w:tcW w:w="7108" w:type="dxa"/>
          </w:tcPr>
          <w:p w14:paraId="4E324930" w14:textId="4F885125" w:rsidR="00875E3F" w:rsidRDefault="00875E3F" w:rsidP="005F6FC8">
            <w:r>
              <w:t xml:space="preserve">Students are expected to bring their own reusable water bottle for use throughout the day and expected to take water bottles home to be cleaned on a daily basis. Campus staff will monitor and instruct students to fill water bottles instead of drinking directly from the water fountains to the extent possible. </w:t>
            </w:r>
          </w:p>
        </w:tc>
        <w:tc>
          <w:tcPr>
            <w:tcW w:w="4050" w:type="dxa"/>
          </w:tcPr>
          <w:p w14:paraId="29215C18" w14:textId="77777777" w:rsidR="00875E3F" w:rsidRDefault="00875E3F" w:rsidP="003C3C50">
            <w:r>
              <w:t>Begins October 5</w:t>
            </w:r>
            <w:r w:rsidRPr="00875E3F">
              <w:rPr>
                <w:vertAlign w:val="superscript"/>
              </w:rPr>
              <w:t>th</w:t>
            </w:r>
          </w:p>
          <w:p w14:paraId="7A2E972B" w14:textId="11FCC514" w:rsidR="00875E3F" w:rsidRDefault="00875E3F" w:rsidP="003C3C50"/>
        </w:tc>
      </w:tr>
    </w:tbl>
    <w:p w14:paraId="6645338C" w14:textId="77777777" w:rsidR="006D2A6B" w:rsidRDefault="006D2A6B"/>
    <w:p w14:paraId="07D76392" w14:textId="77777777" w:rsidR="003C3C50" w:rsidRDefault="00462C13">
      <w:r>
        <w:br w:type="page"/>
      </w:r>
    </w:p>
    <w:tbl>
      <w:tblPr>
        <w:tblStyle w:val="TableGrid"/>
        <w:tblW w:w="14395" w:type="dxa"/>
        <w:tblLook w:val="04A0" w:firstRow="1" w:lastRow="0" w:firstColumn="1" w:lastColumn="0" w:noHBand="0" w:noVBand="1"/>
      </w:tblPr>
      <w:tblGrid>
        <w:gridCol w:w="3237"/>
        <w:gridCol w:w="7108"/>
        <w:gridCol w:w="4050"/>
      </w:tblGrid>
      <w:tr w:rsidR="003C3C50" w14:paraId="210D21F0" w14:textId="77777777" w:rsidTr="00CA19EC">
        <w:tc>
          <w:tcPr>
            <w:tcW w:w="14395" w:type="dxa"/>
            <w:gridSpan w:val="3"/>
            <w:shd w:val="clear" w:color="auto" w:fill="D9D9D9" w:themeFill="background1" w:themeFillShade="D9"/>
          </w:tcPr>
          <w:p w14:paraId="6D13861E" w14:textId="37EC4EEC" w:rsidR="003C3C50" w:rsidRPr="006D2A6B" w:rsidRDefault="003C3C50" w:rsidP="00CA19EC">
            <w:pPr>
              <w:jc w:val="center"/>
              <w:rPr>
                <w:b/>
                <w:sz w:val="36"/>
              </w:rPr>
            </w:pPr>
            <w:r>
              <w:rPr>
                <w:b/>
                <w:sz w:val="36"/>
              </w:rPr>
              <w:lastRenderedPageBreak/>
              <w:t>Campus Transitions</w:t>
            </w:r>
            <w:r w:rsidR="00A66576">
              <w:rPr>
                <w:b/>
                <w:sz w:val="36"/>
              </w:rPr>
              <w:t xml:space="preserve"> for Students</w:t>
            </w:r>
          </w:p>
        </w:tc>
      </w:tr>
      <w:tr w:rsidR="003C3C50" w14:paraId="4F196BA0" w14:textId="77777777" w:rsidTr="00CA19EC">
        <w:tc>
          <w:tcPr>
            <w:tcW w:w="14395" w:type="dxa"/>
            <w:gridSpan w:val="3"/>
          </w:tcPr>
          <w:p w14:paraId="3476DD6D" w14:textId="1E51461A" w:rsidR="003C3C50" w:rsidRDefault="00743EB2" w:rsidP="00CA19EC">
            <w:r w:rsidRPr="00743EB2">
              <w:t>Hubbard Heights Elementary School, in the interest of providing an effective and efficient learning environment for our students, will ensure that a robust, organized, and consistent learning experience occurs for our students daily.</w:t>
            </w:r>
          </w:p>
        </w:tc>
      </w:tr>
      <w:tr w:rsidR="003C3C50" w14:paraId="4C24D609" w14:textId="77777777" w:rsidTr="00CA19EC">
        <w:tc>
          <w:tcPr>
            <w:tcW w:w="3237" w:type="dxa"/>
            <w:shd w:val="clear" w:color="auto" w:fill="D9D9D9" w:themeFill="background1" w:themeFillShade="D9"/>
          </w:tcPr>
          <w:p w14:paraId="1D42A87A" w14:textId="77777777" w:rsidR="003C3C50" w:rsidRPr="006D2A6B" w:rsidRDefault="003C3C50" w:rsidP="00CA19EC">
            <w:pPr>
              <w:rPr>
                <w:b/>
                <w:sz w:val="28"/>
              </w:rPr>
            </w:pPr>
            <w:r w:rsidRPr="006D2A6B">
              <w:rPr>
                <w:b/>
                <w:sz w:val="28"/>
              </w:rPr>
              <w:t>Person Responsible</w:t>
            </w:r>
          </w:p>
        </w:tc>
        <w:tc>
          <w:tcPr>
            <w:tcW w:w="7108" w:type="dxa"/>
            <w:shd w:val="clear" w:color="auto" w:fill="D9D9D9" w:themeFill="background1" w:themeFillShade="D9"/>
          </w:tcPr>
          <w:p w14:paraId="21461183" w14:textId="77777777" w:rsidR="003C3C50" w:rsidRPr="006D2A6B" w:rsidRDefault="003C3C50" w:rsidP="00CA19EC">
            <w:pPr>
              <w:rPr>
                <w:b/>
                <w:sz w:val="28"/>
              </w:rPr>
            </w:pPr>
            <w:r w:rsidRPr="006D2A6B">
              <w:rPr>
                <w:b/>
                <w:sz w:val="28"/>
              </w:rPr>
              <w:t>Action Item</w:t>
            </w:r>
          </w:p>
        </w:tc>
        <w:tc>
          <w:tcPr>
            <w:tcW w:w="4050" w:type="dxa"/>
            <w:shd w:val="clear" w:color="auto" w:fill="D9D9D9" w:themeFill="background1" w:themeFillShade="D9"/>
          </w:tcPr>
          <w:p w14:paraId="181A831E" w14:textId="77777777" w:rsidR="003C3C50" w:rsidRPr="006D2A6B" w:rsidRDefault="003C3C50" w:rsidP="00CA19EC">
            <w:pPr>
              <w:rPr>
                <w:b/>
                <w:sz w:val="28"/>
              </w:rPr>
            </w:pPr>
            <w:r>
              <w:rPr>
                <w:b/>
                <w:sz w:val="28"/>
              </w:rPr>
              <w:t>Progress Notes</w:t>
            </w:r>
          </w:p>
        </w:tc>
      </w:tr>
      <w:tr w:rsidR="00CE603B" w14:paraId="5A177E2E" w14:textId="77777777" w:rsidTr="00CA19EC">
        <w:tc>
          <w:tcPr>
            <w:tcW w:w="3237" w:type="dxa"/>
          </w:tcPr>
          <w:p w14:paraId="4800F701" w14:textId="35456D02" w:rsidR="00CE603B" w:rsidRDefault="00CE603B" w:rsidP="00CE603B">
            <w:r>
              <w:t>Parents/Visitors</w:t>
            </w:r>
          </w:p>
        </w:tc>
        <w:tc>
          <w:tcPr>
            <w:tcW w:w="7108" w:type="dxa"/>
          </w:tcPr>
          <w:p w14:paraId="4373B4C7" w14:textId="77777777" w:rsidR="00CE603B" w:rsidRDefault="00CE603B" w:rsidP="00CE603B">
            <w:r>
              <w:t xml:space="preserve">Every effort will be made to limit the number of visitors on campus. </w:t>
            </w:r>
          </w:p>
          <w:p w14:paraId="48EB01F8" w14:textId="5394ABB8" w:rsidR="00CE603B" w:rsidRDefault="00357581" w:rsidP="00CE603B">
            <w:pPr>
              <w:pStyle w:val="ListParagraph"/>
              <w:numPr>
                <w:ilvl w:val="0"/>
                <w:numId w:val="1"/>
              </w:numPr>
            </w:pPr>
            <w:r>
              <w:t xml:space="preserve">Parent conferences will be held virtual to limit campus visitors when possible. </w:t>
            </w:r>
            <w:r w:rsidR="00CE603B">
              <w:t xml:space="preserve"> </w:t>
            </w:r>
            <w:r>
              <w:t>504 and ARD meetings will remain virtual for parents/guardians.</w:t>
            </w:r>
          </w:p>
          <w:p w14:paraId="7AB77276" w14:textId="77777777" w:rsidR="00CE603B" w:rsidRDefault="00CE603B" w:rsidP="00CE603B">
            <w:pPr>
              <w:pStyle w:val="ListParagraph"/>
              <w:numPr>
                <w:ilvl w:val="0"/>
                <w:numId w:val="1"/>
              </w:numPr>
            </w:pPr>
            <w:r>
              <w:t xml:space="preserve">Parents and families will not be permitted in campus to escort students to class or during lunches.  </w:t>
            </w:r>
          </w:p>
          <w:p w14:paraId="6AAF243B" w14:textId="3896B127" w:rsidR="00CE603B" w:rsidRDefault="00CE603B" w:rsidP="00CE603B">
            <w:pPr>
              <w:pStyle w:val="ListParagraph"/>
              <w:numPr>
                <w:ilvl w:val="0"/>
                <w:numId w:val="1"/>
              </w:numPr>
            </w:pPr>
            <w:r>
              <w:t xml:space="preserve">Parents and families will not be allowed in the building for arrival or dismissals. For early dismissals, parents will call the front office and their child will be escorted outside to the car. Proper identification must be shown. Early dismissals will not take place after 1:45 pm for PK students and 2:30 pm for grades K-5. </w:t>
            </w:r>
          </w:p>
          <w:p w14:paraId="6810B355" w14:textId="39765B29" w:rsidR="00CE603B" w:rsidRDefault="00CE603B" w:rsidP="00357581">
            <w:pPr>
              <w:pStyle w:val="ListParagraph"/>
              <w:numPr>
                <w:ilvl w:val="0"/>
                <w:numId w:val="1"/>
              </w:numPr>
            </w:pPr>
            <w:r>
              <w:t xml:space="preserve">All individuals entering the building will be required to check into the front office, be screened for COVID-19, and wear a mask. </w:t>
            </w:r>
          </w:p>
        </w:tc>
        <w:tc>
          <w:tcPr>
            <w:tcW w:w="4050" w:type="dxa"/>
          </w:tcPr>
          <w:p w14:paraId="63BCB924" w14:textId="246F772A" w:rsidR="00CE603B" w:rsidRDefault="00CE603B" w:rsidP="00CE603B">
            <w:r>
              <w:t>Begins October 5</w:t>
            </w:r>
            <w:r w:rsidRPr="00CE603B">
              <w:rPr>
                <w:vertAlign w:val="superscript"/>
              </w:rPr>
              <w:t>th</w:t>
            </w:r>
            <w:r>
              <w:t xml:space="preserve"> </w:t>
            </w:r>
          </w:p>
        </w:tc>
      </w:tr>
      <w:tr w:rsidR="009C45B7" w14:paraId="6A0F0E11" w14:textId="77777777" w:rsidTr="00CA19EC">
        <w:tc>
          <w:tcPr>
            <w:tcW w:w="3237" w:type="dxa"/>
          </w:tcPr>
          <w:p w14:paraId="06807448" w14:textId="77777777" w:rsidR="009C45B7" w:rsidRDefault="009C45B7" w:rsidP="009C45B7">
            <w:r>
              <w:t>Designated Staff</w:t>
            </w:r>
          </w:p>
          <w:p w14:paraId="327E70C6" w14:textId="77777777" w:rsidR="009C45B7" w:rsidRDefault="009C45B7" w:rsidP="009C45B7"/>
        </w:tc>
        <w:tc>
          <w:tcPr>
            <w:tcW w:w="7108" w:type="dxa"/>
          </w:tcPr>
          <w:p w14:paraId="37B91CBE" w14:textId="257EFF31" w:rsidR="009C45B7" w:rsidRDefault="009C45B7" w:rsidP="009C45B7">
            <w:r>
              <w:t xml:space="preserve">Students will enter the building at their designated entrance. The building will be open for students at 7:40 a.m.  Staff will be on duty to maintain a line of sight in the hallways.  </w:t>
            </w:r>
          </w:p>
        </w:tc>
        <w:tc>
          <w:tcPr>
            <w:tcW w:w="4050" w:type="dxa"/>
          </w:tcPr>
          <w:p w14:paraId="50EE042C" w14:textId="77777777" w:rsidR="00D77D32" w:rsidRDefault="009C45B7" w:rsidP="009C45B7">
            <w:r w:rsidRPr="000E4C0B">
              <w:t>Begins October 5</w:t>
            </w:r>
            <w:r w:rsidRPr="00D77D32">
              <w:rPr>
                <w:vertAlign w:val="superscript"/>
              </w:rPr>
              <w:t>th</w:t>
            </w:r>
          </w:p>
          <w:p w14:paraId="5390836F" w14:textId="6D9A3B9E" w:rsidR="009C45B7" w:rsidRDefault="009C45B7" w:rsidP="009C45B7">
            <w:r w:rsidRPr="000E4C0B">
              <w:t xml:space="preserve"> </w:t>
            </w:r>
          </w:p>
        </w:tc>
      </w:tr>
      <w:tr w:rsidR="009C45B7" w14:paraId="5EBD4905" w14:textId="77777777" w:rsidTr="00CA19EC">
        <w:tc>
          <w:tcPr>
            <w:tcW w:w="3237" w:type="dxa"/>
          </w:tcPr>
          <w:p w14:paraId="24BDDF2F" w14:textId="77777777" w:rsidR="009C45B7" w:rsidRDefault="009C45B7" w:rsidP="009C45B7">
            <w:r>
              <w:t>Designated Staff</w:t>
            </w:r>
          </w:p>
          <w:p w14:paraId="0E8AEE8C" w14:textId="2327CB84" w:rsidR="009C45B7" w:rsidRDefault="009C45B7" w:rsidP="009C45B7">
            <w:r>
              <w:t>Nurse Mack</w:t>
            </w:r>
          </w:p>
        </w:tc>
        <w:tc>
          <w:tcPr>
            <w:tcW w:w="7108" w:type="dxa"/>
          </w:tcPr>
          <w:p w14:paraId="02EE39D8" w14:textId="1FB099DB" w:rsidR="009C45B7" w:rsidRDefault="009C45B7" w:rsidP="009C45B7">
            <w:r w:rsidRPr="008F09F6">
              <w:t>Students’ temperatures will be taken by campus staff before they enter the building.  Students with temperatures of 100 degrees or more will have their temperature retaken by Nurse Mack.  Students will be sent home at this time.</w:t>
            </w:r>
          </w:p>
        </w:tc>
        <w:tc>
          <w:tcPr>
            <w:tcW w:w="4050" w:type="dxa"/>
          </w:tcPr>
          <w:p w14:paraId="1724BB4E" w14:textId="77777777" w:rsidR="00D77D32" w:rsidRDefault="009C45B7" w:rsidP="009C45B7">
            <w:r w:rsidRPr="000E4C0B">
              <w:t>Begins October 5</w:t>
            </w:r>
            <w:r w:rsidRPr="00D77D32">
              <w:rPr>
                <w:vertAlign w:val="superscript"/>
              </w:rPr>
              <w:t>th</w:t>
            </w:r>
          </w:p>
          <w:p w14:paraId="082DC3CD" w14:textId="5622FBDA" w:rsidR="009C45B7" w:rsidRDefault="009C45B7" w:rsidP="009C45B7">
            <w:r w:rsidRPr="000E4C0B">
              <w:t xml:space="preserve"> </w:t>
            </w:r>
          </w:p>
        </w:tc>
      </w:tr>
      <w:tr w:rsidR="009C45B7" w14:paraId="17EEEF99" w14:textId="77777777" w:rsidTr="00CA19EC">
        <w:tc>
          <w:tcPr>
            <w:tcW w:w="3237" w:type="dxa"/>
          </w:tcPr>
          <w:p w14:paraId="1E10538B" w14:textId="7BE46FE5" w:rsidR="009C45B7" w:rsidRDefault="009C45B7" w:rsidP="009C45B7">
            <w:r>
              <w:t>Support Staff</w:t>
            </w:r>
          </w:p>
        </w:tc>
        <w:tc>
          <w:tcPr>
            <w:tcW w:w="7108" w:type="dxa"/>
          </w:tcPr>
          <w:p w14:paraId="7361AED2" w14:textId="42A15718" w:rsidR="009C45B7" w:rsidRPr="008F09F6" w:rsidRDefault="009C45B7" w:rsidP="009C45B7">
            <w:r w:rsidRPr="008F09F6">
              <w:t>Late arrivals will enter through the front door, have their temperature taken, receive a sticker, and be sent to class.  PK and K students will be escorted to class</w:t>
            </w:r>
          </w:p>
        </w:tc>
        <w:tc>
          <w:tcPr>
            <w:tcW w:w="4050" w:type="dxa"/>
          </w:tcPr>
          <w:p w14:paraId="62F5AC55" w14:textId="77777777" w:rsidR="00D77D32" w:rsidRDefault="009C45B7" w:rsidP="009C45B7">
            <w:r w:rsidRPr="000E4C0B">
              <w:t>Begins October 5</w:t>
            </w:r>
            <w:r w:rsidRPr="00D77D32">
              <w:rPr>
                <w:vertAlign w:val="superscript"/>
              </w:rPr>
              <w:t>th</w:t>
            </w:r>
          </w:p>
          <w:p w14:paraId="057C9864" w14:textId="77326265" w:rsidR="009C45B7" w:rsidRDefault="009C45B7" w:rsidP="009C45B7">
            <w:r w:rsidRPr="000E4C0B">
              <w:t xml:space="preserve"> </w:t>
            </w:r>
          </w:p>
        </w:tc>
      </w:tr>
      <w:tr w:rsidR="009C45B7" w14:paraId="79E2A806" w14:textId="77777777" w:rsidTr="00CA19EC">
        <w:tc>
          <w:tcPr>
            <w:tcW w:w="3237" w:type="dxa"/>
          </w:tcPr>
          <w:p w14:paraId="603043E3" w14:textId="77777777" w:rsidR="009C45B7" w:rsidRDefault="009C45B7" w:rsidP="009C45B7">
            <w:r>
              <w:t>Teachers</w:t>
            </w:r>
          </w:p>
          <w:p w14:paraId="35807A0E" w14:textId="77777777" w:rsidR="009C45B7" w:rsidRDefault="009C45B7" w:rsidP="009C45B7">
            <w:r>
              <w:t>Staff</w:t>
            </w:r>
          </w:p>
          <w:p w14:paraId="588E0088" w14:textId="6F47D47C" w:rsidR="009C45B7" w:rsidRDefault="009C45B7" w:rsidP="009C45B7">
            <w:r>
              <w:t xml:space="preserve">Students </w:t>
            </w:r>
          </w:p>
        </w:tc>
        <w:tc>
          <w:tcPr>
            <w:tcW w:w="7108" w:type="dxa"/>
          </w:tcPr>
          <w:p w14:paraId="5AB7583E" w14:textId="1A896FAC" w:rsidR="009C45B7" w:rsidRPr="00A34CC0" w:rsidRDefault="009C45B7" w:rsidP="009C45B7">
            <w:r w:rsidRPr="00341273">
              <w:t>Traffic patterns will be established throughout the campus that separates individuals to the greatest extent possible.</w:t>
            </w:r>
            <w:r>
              <w:t xml:space="preserve"> The hallways are two-way.  Staff and s</w:t>
            </w:r>
            <w:r w:rsidRPr="00B95DEF">
              <w:t>tudents are expected to stay to the far right of the hall when walking</w:t>
            </w:r>
            <w:r>
              <w:t>.</w:t>
            </w:r>
          </w:p>
        </w:tc>
        <w:tc>
          <w:tcPr>
            <w:tcW w:w="4050" w:type="dxa"/>
          </w:tcPr>
          <w:p w14:paraId="2A524395" w14:textId="77777777" w:rsidR="00D77D32" w:rsidRDefault="009C45B7" w:rsidP="009C45B7">
            <w:r w:rsidRPr="000E4C0B">
              <w:t>Begins October 5</w:t>
            </w:r>
            <w:r w:rsidRPr="00D77D32">
              <w:rPr>
                <w:vertAlign w:val="superscript"/>
              </w:rPr>
              <w:t>th</w:t>
            </w:r>
          </w:p>
          <w:p w14:paraId="46C11F82" w14:textId="05E12B99" w:rsidR="009C45B7" w:rsidRDefault="009C45B7" w:rsidP="009C45B7">
            <w:r w:rsidRPr="000E4C0B">
              <w:t xml:space="preserve"> </w:t>
            </w:r>
          </w:p>
        </w:tc>
      </w:tr>
      <w:tr w:rsidR="009C45B7" w14:paraId="3E28E021" w14:textId="77777777" w:rsidTr="00CA19EC">
        <w:tc>
          <w:tcPr>
            <w:tcW w:w="3237" w:type="dxa"/>
          </w:tcPr>
          <w:p w14:paraId="640C1D85" w14:textId="77777777" w:rsidR="009C45B7" w:rsidRDefault="009C45B7" w:rsidP="009C45B7">
            <w:r>
              <w:t>Teachers</w:t>
            </w:r>
          </w:p>
          <w:p w14:paraId="3FD5763F" w14:textId="77777777" w:rsidR="009C45B7" w:rsidRDefault="009C45B7" w:rsidP="009C45B7">
            <w:r>
              <w:t>Staff</w:t>
            </w:r>
          </w:p>
          <w:p w14:paraId="0185F092" w14:textId="7B261D2F" w:rsidR="009C45B7" w:rsidRDefault="009C45B7" w:rsidP="009C45B7">
            <w:r>
              <w:t>Students</w:t>
            </w:r>
          </w:p>
        </w:tc>
        <w:tc>
          <w:tcPr>
            <w:tcW w:w="7108" w:type="dxa"/>
          </w:tcPr>
          <w:p w14:paraId="0A6ACE09" w14:textId="24D58674" w:rsidR="009C45B7" w:rsidRPr="00341273" w:rsidRDefault="009C45B7" w:rsidP="009C45B7">
            <w:r w:rsidRPr="00341273">
              <w:t>Students and staff must wear face masks in the halls and avoid gathering in large groups during passing periods.</w:t>
            </w:r>
          </w:p>
        </w:tc>
        <w:tc>
          <w:tcPr>
            <w:tcW w:w="4050" w:type="dxa"/>
          </w:tcPr>
          <w:p w14:paraId="1ED25C84" w14:textId="77777777" w:rsidR="00D77D32" w:rsidRDefault="009C45B7" w:rsidP="009C45B7">
            <w:r w:rsidRPr="000E4C0B">
              <w:t>Begins October 5</w:t>
            </w:r>
            <w:r w:rsidRPr="00D77D32">
              <w:rPr>
                <w:vertAlign w:val="superscript"/>
              </w:rPr>
              <w:t>th</w:t>
            </w:r>
          </w:p>
          <w:p w14:paraId="3E6EDD34" w14:textId="30F76B0B" w:rsidR="009C45B7" w:rsidRDefault="009C45B7" w:rsidP="009C45B7">
            <w:r w:rsidRPr="000E4C0B">
              <w:t xml:space="preserve"> </w:t>
            </w:r>
          </w:p>
        </w:tc>
      </w:tr>
      <w:tr w:rsidR="009C45B7" w14:paraId="53215F41" w14:textId="77777777" w:rsidTr="00CA19EC">
        <w:tc>
          <w:tcPr>
            <w:tcW w:w="3237" w:type="dxa"/>
          </w:tcPr>
          <w:p w14:paraId="07138EFF" w14:textId="1BC853DD" w:rsidR="009C45B7" w:rsidRDefault="009C45B7" w:rsidP="009C45B7">
            <w:r>
              <w:t>Students</w:t>
            </w:r>
          </w:p>
        </w:tc>
        <w:tc>
          <w:tcPr>
            <w:tcW w:w="7108" w:type="dxa"/>
          </w:tcPr>
          <w:p w14:paraId="14618270" w14:textId="3188B114" w:rsidR="009C45B7" w:rsidRDefault="009C45B7" w:rsidP="009C45B7">
            <w:r>
              <w:t>Students will be permitted to bring backpacks to class.</w:t>
            </w:r>
          </w:p>
        </w:tc>
        <w:tc>
          <w:tcPr>
            <w:tcW w:w="4050" w:type="dxa"/>
          </w:tcPr>
          <w:p w14:paraId="7BD5C632" w14:textId="21F2650B" w:rsidR="009C45B7" w:rsidRDefault="009C45B7" w:rsidP="000B1C12">
            <w:r w:rsidRPr="000E4C0B">
              <w:t>Begins October 5</w:t>
            </w:r>
            <w:r w:rsidRPr="00D77D32">
              <w:rPr>
                <w:vertAlign w:val="superscript"/>
              </w:rPr>
              <w:t>th</w:t>
            </w:r>
            <w:r w:rsidRPr="000E4C0B">
              <w:t xml:space="preserve"> </w:t>
            </w:r>
          </w:p>
        </w:tc>
      </w:tr>
      <w:tr w:rsidR="009C45B7" w14:paraId="4EEE54FB" w14:textId="77777777" w:rsidTr="00CA19EC">
        <w:tc>
          <w:tcPr>
            <w:tcW w:w="3237" w:type="dxa"/>
          </w:tcPr>
          <w:p w14:paraId="283D896F" w14:textId="77777777" w:rsidR="009C45B7" w:rsidRDefault="009C45B7" w:rsidP="009C45B7">
            <w:r>
              <w:t>Campus Administrators</w:t>
            </w:r>
          </w:p>
          <w:p w14:paraId="51409843" w14:textId="36B1921B" w:rsidR="009C45B7" w:rsidRDefault="009C45B7" w:rsidP="009C45B7">
            <w:r>
              <w:t>Teachers</w:t>
            </w:r>
          </w:p>
        </w:tc>
        <w:tc>
          <w:tcPr>
            <w:tcW w:w="7108" w:type="dxa"/>
          </w:tcPr>
          <w:p w14:paraId="361E29E4" w14:textId="53DA9758" w:rsidR="009C45B7" w:rsidRPr="00341273" w:rsidRDefault="009C45B7" w:rsidP="009C45B7">
            <w:r w:rsidRPr="00341273">
              <w:t xml:space="preserve">A transition system will be implemented for departmentalized subjects.  </w:t>
            </w:r>
          </w:p>
        </w:tc>
        <w:tc>
          <w:tcPr>
            <w:tcW w:w="4050" w:type="dxa"/>
          </w:tcPr>
          <w:p w14:paraId="6F5D503E" w14:textId="77777777" w:rsidR="00D77D32" w:rsidRDefault="009C45B7" w:rsidP="009C45B7">
            <w:r w:rsidRPr="000E4C0B">
              <w:t>Begins October 5</w:t>
            </w:r>
            <w:r w:rsidRPr="00D77D32">
              <w:rPr>
                <w:vertAlign w:val="superscript"/>
              </w:rPr>
              <w:t>th</w:t>
            </w:r>
          </w:p>
          <w:p w14:paraId="3E39EAB7" w14:textId="6AD7AEE4" w:rsidR="009C45B7" w:rsidRDefault="009C45B7" w:rsidP="009C45B7">
            <w:r w:rsidRPr="000E4C0B">
              <w:t xml:space="preserve"> </w:t>
            </w:r>
          </w:p>
        </w:tc>
      </w:tr>
      <w:tr w:rsidR="009C45B7" w14:paraId="53335E56" w14:textId="77777777" w:rsidTr="00CA19EC">
        <w:tc>
          <w:tcPr>
            <w:tcW w:w="3237" w:type="dxa"/>
          </w:tcPr>
          <w:p w14:paraId="7DD7A2F4" w14:textId="77777777" w:rsidR="009C45B7" w:rsidRDefault="009C45B7" w:rsidP="009C45B7">
            <w:r>
              <w:t>Campus Administrators</w:t>
            </w:r>
          </w:p>
          <w:p w14:paraId="3AF2EE48" w14:textId="54935DCE" w:rsidR="009C45B7" w:rsidRDefault="009C45B7" w:rsidP="009C45B7">
            <w:r>
              <w:t>Teachers</w:t>
            </w:r>
          </w:p>
        </w:tc>
        <w:tc>
          <w:tcPr>
            <w:tcW w:w="7108" w:type="dxa"/>
          </w:tcPr>
          <w:p w14:paraId="14AC1667" w14:textId="40A91010" w:rsidR="009C45B7" w:rsidRDefault="009C45B7" w:rsidP="009C45B7">
            <w:r w:rsidRPr="00341273">
              <w:t>Staggered releases from each class will be organized to limit the number of students in the hallway during transitions.</w:t>
            </w:r>
            <w:r w:rsidR="00D77D32">
              <w:t xml:space="preserve"> Teachers will monitor students as they transition between classes. </w:t>
            </w:r>
          </w:p>
        </w:tc>
        <w:tc>
          <w:tcPr>
            <w:tcW w:w="4050" w:type="dxa"/>
          </w:tcPr>
          <w:p w14:paraId="4626DC98" w14:textId="77777777" w:rsidR="00D77D32" w:rsidRDefault="009C45B7" w:rsidP="009C45B7">
            <w:r w:rsidRPr="000E4C0B">
              <w:t>Begins October 5</w:t>
            </w:r>
            <w:r w:rsidRPr="00D77D32">
              <w:rPr>
                <w:vertAlign w:val="superscript"/>
              </w:rPr>
              <w:t>th</w:t>
            </w:r>
          </w:p>
          <w:p w14:paraId="28E42385" w14:textId="69DC5E9F" w:rsidR="009C45B7" w:rsidRDefault="009C45B7" w:rsidP="009C45B7">
            <w:r w:rsidRPr="000E4C0B">
              <w:t xml:space="preserve"> </w:t>
            </w:r>
          </w:p>
        </w:tc>
      </w:tr>
      <w:tr w:rsidR="009C45B7" w14:paraId="2735EEBD" w14:textId="77777777" w:rsidTr="00CA19EC">
        <w:tc>
          <w:tcPr>
            <w:tcW w:w="3237" w:type="dxa"/>
          </w:tcPr>
          <w:p w14:paraId="275A9A9B" w14:textId="343BDC9F" w:rsidR="009C45B7" w:rsidRDefault="009C45B7" w:rsidP="009C45B7">
            <w:r>
              <w:lastRenderedPageBreak/>
              <w:t>Staff</w:t>
            </w:r>
          </w:p>
        </w:tc>
        <w:tc>
          <w:tcPr>
            <w:tcW w:w="7108" w:type="dxa"/>
          </w:tcPr>
          <w:p w14:paraId="59E9FDE7" w14:textId="4EEF3EF7" w:rsidR="009C45B7" w:rsidRDefault="009C45B7" w:rsidP="009C45B7">
            <w:r w:rsidRPr="00341273">
              <w:t>Visual markers will be developed to help students maintain physical distances and adhere to established campus traffic flow in hallways.</w:t>
            </w:r>
          </w:p>
        </w:tc>
        <w:tc>
          <w:tcPr>
            <w:tcW w:w="4050" w:type="dxa"/>
          </w:tcPr>
          <w:p w14:paraId="277105AB" w14:textId="77777777" w:rsidR="00D77D32" w:rsidRDefault="009C45B7" w:rsidP="009C45B7">
            <w:r w:rsidRPr="000E4C0B">
              <w:t>Begins October 5</w:t>
            </w:r>
            <w:r w:rsidRPr="00D77D32">
              <w:rPr>
                <w:vertAlign w:val="superscript"/>
              </w:rPr>
              <w:t>th</w:t>
            </w:r>
          </w:p>
          <w:p w14:paraId="00BE7FB5" w14:textId="5BE97D19" w:rsidR="009C45B7" w:rsidRDefault="009C45B7" w:rsidP="009C45B7">
            <w:r w:rsidRPr="000E4C0B">
              <w:t xml:space="preserve"> </w:t>
            </w:r>
          </w:p>
        </w:tc>
      </w:tr>
      <w:tr w:rsidR="00341273" w14:paraId="43D16060" w14:textId="77777777" w:rsidTr="00CA19EC">
        <w:tc>
          <w:tcPr>
            <w:tcW w:w="3237" w:type="dxa"/>
          </w:tcPr>
          <w:p w14:paraId="7DE22267" w14:textId="40E27D39" w:rsidR="00341273" w:rsidRDefault="00341273" w:rsidP="00341273">
            <w:r>
              <w:t>All Faculty and Staff</w:t>
            </w:r>
          </w:p>
        </w:tc>
        <w:tc>
          <w:tcPr>
            <w:tcW w:w="7108" w:type="dxa"/>
          </w:tcPr>
          <w:p w14:paraId="674EC63F" w14:textId="404F051F" w:rsidR="00341273" w:rsidRPr="005F6FC8" w:rsidRDefault="00341273" w:rsidP="00341273">
            <w:r>
              <w:t xml:space="preserve">All students will wear face coverings. </w:t>
            </w:r>
          </w:p>
        </w:tc>
        <w:tc>
          <w:tcPr>
            <w:tcW w:w="4050" w:type="dxa"/>
          </w:tcPr>
          <w:p w14:paraId="54185067" w14:textId="77777777" w:rsidR="00341273" w:rsidRPr="0094641F" w:rsidRDefault="00341273" w:rsidP="00341273"/>
        </w:tc>
      </w:tr>
      <w:tr w:rsidR="00341273" w14:paraId="3A0387C2" w14:textId="77777777" w:rsidTr="00CA19EC">
        <w:tc>
          <w:tcPr>
            <w:tcW w:w="3237" w:type="dxa"/>
          </w:tcPr>
          <w:p w14:paraId="6894F109" w14:textId="34EFC355" w:rsidR="009C45B7" w:rsidRDefault="009C45B7" w:rsidP="00341273">
            <w:r>
              <w:t xml:space="preserve">Teacher </w:t>
            </w:r>
          </w:p>
          <w:p w14:paraId="12F286D3" w14:textId="4840CF6A" w:rsidR="00341273" w:rsidRDefault="009C45B7" w:rsidP="00341273">
            <w:r>
              <w:t>Students</w:t>
            </w:r>
          </w:p>
        </w:tc>
        <w:tc>
          <w:tcPr>
            <w:tcW w:w="7108" w:type="dxa"/>
          </w:tcPr>
          <w:p w14:paraId="7D2B0B5E" w14:textId="60704231" w:rsidR="00341273" w:rsidRDefault="00341273" w:rsidP="00341273">
            <w:r>
              <w:t>PK, K and 1</w:t>
            </w:r>
            <w:r w:rsidRPr="00EE6EB0">
              <w:rPr>
                <w:vertAlign w:val="superscript"/>
              </w:rPr>
              <w:t>st</w:t>
            </w:r>
            <w:r>
              <w:t xml:space="preserve"> grade students </w:t>
            </w:r>
            <w:r w:rsidR="00EE383A">
              <w:t xml:space="preserve">selecting the in-person instructional model </w:t>
            </w:r>
            <w:r>
              <w:t xml:space="preserve">will transition </w:t>
            </w:r>
            <w:r w:rsidR="00EE383A">
              <w:t>to the campus</w:t>
            </w:r>
            <w:r>
              <w:t xml:space="preserve"> on </w:t>
            </w:r>
            <w:r w:rsidR="00EE383A">
              <w:t>October 5</w:t>
            </w:r>
            <w:r w:rsidR="00EE383A" w:rsidRPr="00EE383A">
              <w:rPr>
                <w:vertAlign w:val="superscript"/>
              </w:rPr>
              <w:t>th</w:t>
            </w:r>
            <w:r w:rsidR="00EE383A">
              <w:rPr>
                <w:vertAlign w:val="superscript"/>
              </w:rPr>
              <w:t>.</w:t>
            </w:r>
          </w:p>
        </w:tc>
        <w:tc>
          <w:tcPr>
            <w:tcW w:w="4050" w:type="dxa"/>
          </w:tcPr>
          <w:p w14:paraId="77600743" w14:textId="68F35AAA" w:rsidR="00341273" w:rsidRDefault="00EE383A" w:rsidP="00341273">
            <w:r>
              <w:t>Begins October 5</w:t>
            </w:r>
            <w:r w:rsidRPr="00EE383A">
              <w:rPr>
                <w:vertAlign w:val="superscript"/>
              </w:rPr>
              <w:t>th</w:t>
            </w:r>
            <w:r>
              <w:t xml:space="preserve"> </w:t>
            </w:r>
          </w:p>
        </w:tc>
      </w:tr>
      <w:tr w:rsidR="00341273" w14:paraId="211A3B46" w14:textId="77777777" w:rsidTr="00CA19EC">
        <w:tc>
          <w:tcPr>
            <w:tcW w:w="3237" w:type="dxa"/>
          </w:tcPr>
          <w:p w14:paraId="347BDF0A" w14:textId="03FA8901" w:rsidR="00341273" w:rsidRDefault="009C45B7" w:rsidP="00341273">
            <w:r>
              <w:t>Teachers</w:t>
            </w:r>
          </w:p>
          <w:p w14:paraId="0F285A01" w14:textId="331BE9B7" w:rsidR="00341273" w:rsidRDefault="009C45B7" w:rsidP="00341273">
            <w:r>
              <w:t>Students</w:t>
            </w:r>
          </w:p>
        </w:tc>
        <w:tc>
          <w:tcPr>
            <w:tcW w:w="7108" w:type="dxa"/>
          </w:tcPr>
          <w:p w14:paraId="1A1183E6" w14:textId="143322D2" w:rsidR="00341273" w:rsidRDefault="00341273" w:rsidP="00341273">
            <w:r>
              <w:t>2</w:t>
            </w:r>
            <w:r w:rsidRPr="00EE6EB0">
              <w:rPr>
                <w:vertAlign w:val="superscript"/>
              </w:rPr>
              <w:t>nd</w:t>
            </w:r>
            <w:r>
              <w:t>, 3</w:t>
            </w:r>
            <w:r w:rsidRPr="00EE6EB0">
              <w:rPr>
                <w:vertAlign w:val="superscript"/>
              </w:rPr>
              <w:t>rd</w:t>
            </w:r>
            <w:r>
              <w:t>, and 4</w:t>
            </w:r>
            <w:r w:rsidRPr="00EE6EB0">
              <w:rPr>
                <w:vertAlign w:val="superscript"/>
              </w:rPr>
              <w:t>th</w:t>
            </w:r>
            <w:r>
              <w:t xml:space="preserve"> grade students </w:t>
            </w:r>
            <w:r w:rsidR="00EE383A">
              <w:t xml:space="preserve">selecting the in-person instructional model </w:t>
            </w:r>
            <w:r>
              <w:t xml:space="preserve">will transition to in-person learning on </w:t>
            </w:r>
            <w:r w:rsidR="00EE383A">
              <w:t>October 13</w:t>
            </w:r>
            <w:r w:rsidR="00EE383A" w:rsidRPr="00EE383A">
              <w:rPr>
                <w:vertAlign w:val="superscript"/>
              </w:rPr>
              <w:t>th</w:t>
            </w:r>
            <w:r w:rsidR="00EE383A">
              <w:t xml:space="preserve">. </w:t>
            </w:r>
          </w:p>
        </w:tc>
        <w:tc>
          <w:tcPr>
            <w:tcW w:w="4050" w:type="dxa"/>
          </w:tcPr>
          <w:p w14:paraId="2CFDD67D" w14:textId="39F7D56B" w:rsidR="00341273" w:rsidRDefault="00EE383A" w:rsidP="00341273">
            <w:r>
              <w:t>Begins October 13</w:t>
            </w:r>
            <w:r w:rsidRPr="00EE383A">
              <w:rPr>
                <w:vertAlign w:val="superscript"/>
              </w:rPr>
              <w:t>th</w:t>
            </w:r>
            <w:r>
              <w:t xml:space="preserve"> </w:t>
            </w:r>
          </w:p>
        </w:tc>
      </w:tr>
      <w:tr w:rsidR="00341273" w14:paraId="2D8A6532" w14:textId="77777777" w:rsidTr="00CA19EC">
        <w:tc>
          <w:tcPr>
            <w:tcW w:w="3237" w:type="dxa"/>
          </w:tcPr>
          <w:p w14:paraId="1FAC8580" w14:textId="77777777" w:rsidR="00341273" w:rsidRDefault="009C45B7" w:rsidP="00341273">
            <w:r>
              <w:t>Teachers</w:t>
            </w:r>
          </w:p>
          <w:p w14:paraId="47B1CD1D" w14:textId="2B37A27B" w:rsidR="009C45B7" w:rsidRDefault="009C45B7" w:rsidP="00341273">
            <w:r>
              <w:t>Students</w:t>
            </w:r>
          </w:p>
        </w:tc>
        <w:tc>
          <w:tcPr>
            <w:tcW w:w="7108" w:type="dxa"/>
          </w:tcPr>
          <w:p w14:paraId="0B169AF8" w14:textId="27154D97" w:rsidR="00341273" w:rsidRDefault="00341273" w:rsidP="00341273">
            <w:r>
              <w:t xml:space="preserve">All </w:t>
            </w:r>
            <w:r w:rsidR="00EE383A">
              <w:t xml:space="preserve">students selecting the </w:t>
            </w:r>
            <w:r>
              <w:t xml:space="preserve">in-person learning </w:t>
            </w:r>
            <w:r w:rsidR="00743EB2">
              <w:t xml:space="preserve">instructional model </w:t>
            </w:r>
            <w:r>
              <w:t>will transition to the campus on</w:t>
            </w:r>
            <w:r w:rsidR="00EE383A">
              <w:t xml:space="preserve"> October 19</w:t>
            </w:r>
            <w:r w:rsidR="00EE383A" w:rsidRPr="00EE383A">
              <w:rPr>
                <w:vertAlign w:val="superscript"/>
              </w:rPr>
              <w:t>th</w:t>
            </w:r>
            <w:r w:rsidR="00EE383A">
              <w:t>.</w:t>
            </w:r>
          </w:p>
        </w:tc>
        <w:tc>
          <w:tcPr>
            <w:tcW w:w="4050" w:type="dxa"/>
          </w:tcPr>
          <w:p w14:paraId="7D43CFDE" w14:textId="2E402D64" w:rsidR="00341273" w:rsidRDefault="00EE383A" w:rsidP="00341273">
            <w:r>
              <w:t>Begins October 19</w:t>
            </w:r>
            <w:r w:rsidRPr="00EE383A">
              <w:rPr>
                <w:vertAlign w:val="superscript"/>
              </w:rPr>
              <w:t>th</w:t>
            </w:r>
            <w:r>
              <w:t xml:space="preserve"> </w:t>
            </w:r>
          </w:p>
        </w:tc>
      </w:tr>
      <w:tr w:rsidR="00743EB2" w14:paraId="39E581C5" w14:textId="77777777" w:rsidTr="00CA19EC">
        <w:tc>
          <w:tcPr>
            <w:tcW w:w="3237" w:type="dxa"/>
          </w:tcPr>
          <w:p w14:paraId="31B8708A" w14:textId="2CD6427C" w:rsidR="00743EB2" w:rsidRDefault="009C45B7" w:rsidP="00341273">
            <w:r>
              <w:t>Teachers</w:t>
            </w:r>
          </w:p>
        </w:tc>
        <w:tc>
          <w:tcPr>
            <w:tcW w:w="7108" w:type="dxa"/>
          </w:tcPr>
          <w:p w14:paraId="0BC235A7" w14:textId="6B1B2C90" w:rsidR="00743EB2" w:rsidRDefault="00743EB2" w:rsidP="00341273">
            <w:r>
              <w:t>All students will have assigned seats.</w:t>
            </w:r>
          </w:p>
        </w:tc>
        <w:tc>
          <w:tcPr>
            <w:tcW w:w="4050" w:type="dxa"/>
          </w:tcPr>
          <w:p w14:paraId="34910124" w14:textId="0C897ACA" w:rsidR="00D77D32" w:rsidRDefault="00D77D32" w:rsidP="000B1C12">
            <w:r>
              <w:t>Begins October 5</w:t>
            </w:r>
            <w:r w:rsidRPr="00D77D32">
              <w:rPr>
                <w:vertAlign w:val="superscript"/>
              </w:rPr>
              <w:t>th</w:t>
            </w:r>
          </w:p>
        </w:tc>
      </w:tr>
      <w:tr w:rsidR="00341273" w14:paraId="1E61FC95" w14:textId="77777777" w:rsidTr="00CA19EC">
        <w:tc>
          <w:tcPr>
            <w:tcW w:w="3237" w:type="dxa"/>
          </w:tcPr>
          <w:p w14:paraId="60DE58F0" w14:textId="77777777" w:rsidR="009C45B7" w:rsidRDefault="009C45B7" w:rsidP="009C45B7">
            <w:r>
              <w:t>Campus Administrators</w:t>
            </w:r>
          </w:p>
          <w:p w14:paraId="1CF967F4" w14:textId="77777777" w:rsidR="00341273" w:rsidRDefault="009C45B7" w:rsidP="009C45B7">
            <w:r>
              <w:t>Teachers</w:t>
            </w:r>
          </w:p>
          <w:p w14:paraId="48821B0B" w14:textId="3553ABCB" w:rsidR="009C45B7" w:rsidRDefault="009C45B7" w:rsidP="009C45B7">
            <w:r>
              <w:t xml:space="preserve">Students </w:t>
            </w:r>
          </w:p>
        </w:tc>
        <w:tc>
          <w:tcPr>
            <w:tcW w:w="7108" w:type="dxa"/>
          </w:tcPr>
          <w:p w14:paraId="42544159" w14:textId="2BFA4FAF" w:rsidR="00341273" w:rsidRDefault="00EF0C51" w:rsidP="00341273">
            <w:r>
              <w:t xml:space="preserve">If classrooms have an attached restroom, the expectation is for them to be used. </w:t>
            </w:r>
            <w:r w:rsidR="00341273">
              <w:t xml:space="preserve"> The remainder of the students will have staggered restroom </w:t>
            </w:r>
            <w:r w:rsidR="00743EB2">
              <w:t xml:space="preserve">breaks </w:t>
            </w:r>
            <w:r w:rsidR="00341273">
              <w:t xml:space="preserve">scheduled and assigned restrooms to use. </w:t>
            </w:r>
          </w:p>
        </w:tc>
        <w:tc>
          <w:tcPr>
            <w:tcW w:w="4050" w:type="dxa"/>
          </w:tcPr>
          <w:p w14:paraId="50CEF9B4" w14:textId="77777777" w:rsidR="00341273" w:rsidRDefault="009C45B7" w:rsidP="00341273">
            <w:r w:rsidRPr="009C45B7">
              <w:t>Begins October 5</w:t>
            </w:r>
            <w:r w:rsidRPr="00D77D32">
              <w:rPr>
                <w:vertAlign w:val="superscript"/>
              </w:rPr>
              <w:t>th</w:t>
            </w:r>
          </w:p>
          <w:p w14:paraId="355BD0B2" w14:textId="35F345F1" w:rsidR="00D77D32" w:rsidRDefault="00D77D32" w:rsidP="00341273"/>
        </w:tc>
      </w:tr>
    </w:tbl>
    <w:p w14:paraId="3158F838" w14:textId="77777777" w:rsidR="003C3C50" w:rsidRDefault="003C3C50"/>
    <w:p w14:paraId="3D375A01" w14:textId="77777777" w:rsidR="003C3C50" w:rsidRDefault="003C3C50">
      <w:r>
        <w:br w:type="page"/>
      </w:r>
    </w:p>
    <w:tbl>
      <w:tblPr>
        <w:tblStyle w:val="TableGrid"/>
        <w:tblW w:w="14395" w:type="dxa"/>
        <w:tblLook w:val="04A0" w:firstRow="1" w:lastRow="0" w:firstColumn="1" w:lastColumn="0" w:noHBand="0" w:noVBand="1"/>
      </w:tblPr>
      <w:tblGrid>
        <w:gridCol w:w="3237"/>
        <w:gridCol w:w="7108"/>
        <w:gridCol w:w="4050"/>
      </w:tblGrid>
      <w:tr w:rsidR="003C3C50" w14:paraId="71000333" w14:textId="77777777" w:rsidTr="00CA19EC">
        <w:tc>
          <w:tcPr>
            <w:tcW w:w="14395" w:type="dxa"/>
            <w:gridSpan w:val="3"/>
            <w:shd w:val="clear" w:color="auto" w:fill="D9D9D9" w:themeFill="background1" w:themeFillShade="D9"/>
          </w:tcPr>
          <w:p w14:paraId="0F84B427" w14:textId="77777777" w:rsidR="003C3C50" w:rsidRPr="006D2A6B" w:rsidRDefault="003C3C50" w:rsidP="00CA19EC">
            <w:pPr>
              <w:jc w:val="center"/>
              <w:rPr>
                <w:b/>
                <w:sz w:val="36"/>
              </w:rPr>
            </w:pPr>
            <w:r>
              <w:rPr>
                <w:b/>
                <w:sz w:val="36"/>
              </w:rPr>
              <w:lastRenderedPageBreak/>
              <w:t>Transportation</w:t>
            </w:r>
          </w:p>
        </w:tc>
      </w:tr>
      <w:tr w:rsidR="003C3C50" w14:paraId="0904434A" w14:textId="77777777" w:rsidTr="00CA19EC">
        <w:tc>
          <w:tcPr>
            <w:tcW w:w="14395" w:type="dxa"/>
            <w:gridSpan w:val="3"/>
          </w:tcPr>
          <w:p w14:paraId="4A1454C1" w14:textId="382212C2" w:rsidR="003C3C50" w:rsidRDefault="00743EB2" w:rsidP="00CA19EC">
            <w:r w:rsidRPr="00743EB2">
              <w:t xml:space="preserve">Hubbard Heights Elementary School, in the interest of providing a safe and orderly experience for our students, will adhere to safe, reliable, and timely transportation protocols.  </w:t>
            </w:r>
          </w:p>
        </w:tc>
      </w:tr>
      <w:tr w:rsidR="003C3C50" w14:paraId="012AFB11" w14:textId="77777777" w:rsidTr="00CA19EC">
        <w:tc>
          <w:tcPr>
            <w:tcW w:w="3237" w:type="dxa"/>
            <w:shd w:val="clear" w:color="auto" w:fill="D9D9D9" w:themeFill="background1" w:themeFillShade="D9"/>
          </w:tcPr>
          <w:p w14:paraId="039612D4" w14:textId="77777777" w:rsidR="003C3C50" w:rsidRPr="006D2A6B" w:rsidRDefault="003C3C50" w:rsidP="00CA19EC">
            <w:pPr>
              <w:rPr>
                <w:b/>
                <w:sz w:val="28"/>
              </w:rPr>
            </w:pPr>
            <w:r w:rsidRPr="006D2A6B">
              <w:rPr>
                <w:b/>
                <w:sz w:val="28"/>
              </w:rPr>
              <w:t>Person Responsible</w:t>
            </w:r>
          </w:p>
        </w:tc>
        <w:tc>
          <w:tcPr>
            <w:tcW w:w="7108" w:type="dxa"/>
            <w:shd w:val="clear" w:color="auto" w:fill="D9D9D9" w:themeFill="background1" w:themeFillShade="D9"/>
          </w:tcPr>
          <w:p w14:paraId="2F5CF12F" w14:textId="77777777" w:rsidR="003C3C50" w:rsidRPr="006D2A6B" w:rsidRDefault="003C3C50" w:rsidP="00CA19EC">
            <w:pPr>
              <w:rPr>
                <w:b/>
                <w:sz w:val="28"/>
              </w:rPr>
            </w:pPr>
            <w:r w:rsidRPr="006D2A6B">
              <w:rPr>
                <w:b/>
                <w:sz w:val="28"/>
              </w:rPr>
              <w:t>Action Item</w:t>
            </w:r>
          </w:p>
        </w:tc>
        <w:tc>
          <w:tcPr>
            <w:tcW w:w="4050" w:type="dxa"/>
            <w:shd w:val="clear" w:color="auto" w:fill="D9D9D9" w:themeFill="background1" w:themeFillShade="D9"/>
          </w:tcPr>
          <w:p w14:paraId="1B9D6B52" w14:textId="77777777" w:rsidR="003C3C50" w:rsidRPr="006D2A6B" w:rsidRDefault="003C3C50" w:rsidP="00CA19EC">
            <w:pPr>
              <w:rPr>
                <w:b/>
                <w:sz w:val="28"/>
              </w:rPr>
            </w:pPr>
            <w:r>
              <w:rPr>
                <w:b/>
                <w:sz w:val="28"/>
              </w:rPr>
              <w:t>Progress Notes</w:t>
            </w:r>
          </w:p>
        </w:tc>
      </w:tr>
      <w:tr w:rsidR="00CE603B" w14:paraId="6B6C178A" w14:textId="77777777" w:rsidTr="00CA19EC">
        <w:tc>
          <w:tcPr>
            <w:tcW w:w="3237" w:type="dxa"/>
          </w:tcPr>
          <w:p w14:paraId="3E296F93" w14:textId="2587CDB1" w:rsidR="00CE603B" w:rsidRDefault="00CE603B" w:rsidP="00CE603B">
            <w:r>
              <w:t>Parents/Visitors</w:t>
            </w:r>
          </w:p>
        </w:tc>
        <w:tc>
          <w:tcPr>
            <w:tcW w:w="7108" w:type="dxa"/>
          </w:tcPr>
          <w:p w14:paraId="65EABEEA" w14:textId="77777777" w:rsidR="00CE603B" w:rsidRDefault="00CE603B" w:rsidP="00CE603B">
            <w:r>
              <w:t xml:space="preserve">Every effort will be made to limit the number of visitors on campus. </w:t>
            </w:r>
          </w:p>
          <w:p w14:paraId="73BDF268" w14:textId="77777777" w:rsidR="00CE603B" w:rsidRDefault="00CE603B" w:rsidP="00CE603B">
            <w:pPr>
              <w:pStyle w:val="ListParagraph"/>
              <w:numPr>
                <w:ilvl w:val="0"/>
                <w:numId w:val="1"/>
              </w:numPr>
            </w:pPr>
            <w:r>
              <w:t xml:space="preserve">Parents and families will not be allowed in the building for arrival or early dismissals. For early dismissals, parents will call the front office and their child will be escorted outside to the car. Proper identification must be shown. Early dismissals will not take place after 1:45 pm for PK students and 2:30 pm for grades K-5. </w:t>
            </w:r>
          </w:p>
          <w:p w14:paraId="56AA385D" w14:textId="4F5D4EA7" w:rsidR="00CE603B" w:rsidRDefault="00CE603B" w:rsidP="00CE603B">
            <w:pPr>
              <w:pStyle w:val="ListParagraph"/>
              <w:numPr>
                <w:ilvl w:val="0"/>
                <w:numId w:val="1"/>
              </w:numPr>
            </w:pPr>
            <w:r>
              <w:t xml:space="preserve">All individuals entering the building will be required to check into the front office, be screened for COVID-19, and wear a mask. </w:t>
            </w:r>
          </w:p>
        </w:tc>
        <w:tc>
          <w:tcPr>
            <w:tcW w:w="4050" w:type="dxa"/>
          </w:tcPr>
          <w:p w14:paraId="5B411915" w14:textId="2CD6D6A6" w:rsidR="00CE603B" w:rsidRPr="0094641F" w:rsidRDefault="00CE603B" w:rsidP="00CE603B">
            <w:r>
              <w:t>Begins October 5</w:t>
            </w:r>
            <w:r w:rsidRPr="00CE603B">
              <w:rPr>
                <w:vertAlign w:val="superscript"/>
              </w:rPr>
              <w:t>th</w:t>
            </w:r>
            <w:r>
              <w:t xml:space="preserve"> </w:t>
            </w:r>
          </w:p>
        </w:tc>
      </w:tr>
      <w:tr w:rsidR="002C6133" w14:paraId="74D0DFE6" w14:textId="77777777" w:rsidTr="00CA19EC">
        <w:tc>
          <w:tcPr>
            <w:tcW w:w="3237" w:type="dxa"/>
          </w:tcPr>
          <w:p w14:paraId="711E875E" w14:textId="017F4F46" w:rsidR="002C6133" w:rsidRDefault="002C6133" w:rsidP="00CE603B">
            <w:r>
              <w:t>Bus Driver</w:t>
            </w:r>
          </w:p>
        </w:tc>
        <w:tc>
          <w:tcPr>
            <w:tcW w:w="7108" w:type="dxa"/>
          </w:tcPr>
          <w:p w14:paraId="3B3C155D" w14:textId="09DD48F3" w:rsidR="002C6133" w:rsidRDefault="002C6133" w:rsidP="00CE603B">
            <w:r>
              <w:t xml:space="preserve">Bus diver will have their temperature checked prior to starting their route. Drivers will wear appropriate PPE, including face masks. </w:t>
            </w:r>
          </w:p>
        </w:tc>
        <w:tc>
          <w:tcPr>
            <w:tcW w:w="4050" w:type="dxa"/>
          </w:tcPr>
          <w:p w14:paraId="0B0C6023" w14:textId="7172E7AD" w:rsidR="002C6133" w:rsidRDefault="002C6133" w:rsidP="00CE603B">
            <w:r>
              <w:t>Begins October 5</w:t>
            </w:r>
            <w:r w:rsidRPr="002C6133">
              <w:rPr>
                <w:vertAlign w:val="superscript"/>
              </w:rPr>
              <w:t>th</w:t>
            </w:r>
            <w:r>
              <w:t xml:space="preserve"> </w:t>
            </w:r>
          </w:p>
        </w:tc>
      </w:tr>
      <w:tr w:rsidR="002C6133" w14:paraId="630BC4D3" w14:textId="77777777" w:rsidTr="00CA19EC">
        <w:tc>
          <w:tcPr>
            <w:tcW w:w="3237" w:type="dxa"/>
          </w:tcPr>
          <w:p w14:paraId="54F8F909" w14:textId="7FFFD09D" w:rsidR="002C6133" w:rsidRDefault="002C6133" w:rsidP="00CE603B">
            <w:r>
              <w:t>Bus Driver</w:t>
            </w:r>
          </w:p>
        </w:tc>
        <w:tc>
          <w:tcPr>
            <w:tcW w:w="7108" w:type="dxa"/>
          </w:tcPr>
          <w:p w14:paraId="6E76A6C2" w14:textId="5A65DB8C" w:rsidR="002C6133" w:rsidRDefault="002C6133" w:rsidP="00CE603B">
            <w:r>
              <w:t>Hand sanitizer will be available to all passengers on the bus.</w:t>
            </w:r>
          </w:p>
        </w:tc>
        <w:tc>
          <w:tcPr>
            <w:tcW w:w="4050" w:type="dxa"/>
          </w:tcPr>
          <w:p w14:paraId="58E84E2C" w14:textId="52E3896E" w:rsidR="00EF0C51" w:rsidRDefault="00EF0C51" w:rsidP="00CE603B">
            <w:r>
              <w:t>Begins October 5</w:t>
            </w:r>
            <w:r w:rsidRPr="00EF0C51">
              <w:rPr>
                <w:vertAlign w:val="superscript"/>
              </w:rPr>
              <w:t>th</w:t>
            </w:r>
          </w:p>
        </w:tc>
      </w:tr>
      <w:tr w:rsidR="002C6133" w14:paraId="3CBCDE26" w14:textId="77777777" w:rsidTr="00CA19EC">
        <w:tc>
          <w:tcPr>
            <w:tcW w:w="3237" w:type="dxa"/>
          </w:tcPr>
          <w:p w14:paraId="4636A1A7" w14:textId="4850CA8E" w:rsidR="002C6133" w:rsidRDefault="002C6133" w:rsidP="00CE603B">
            <w:r>
              <w:t>Transportation</w:t>
            </w:r>
          </w:p>
        </w:tc>
        <w:tc>
          <w:tcPr>
            <w:tcW w:w="7108" w:type="dxa"/>
          </w:tcPr>
          <w:p w14:paraId="38E4617B" w14:textId="7184AAF7" w:rsidR="002C6133" w:rsidRDefault="002C6133" w:rsidP="00CE603B">
            <w:r>
              <w:t xml:space="preserve">Each bus will be sprayed with a disinfection upon completion of each day. </w:t>
            </w:r>
          </w:p>
        </w:tc>
        <w:tc>
          <w:tcPr>
            <w:tcW w:w="4050" w:type="dxa"/>
          </w:tcPr>
          <w:p w14:paraId="355367D8" w14:textId="77777777" w:rsidR="002C6133" w:rsidRDefault="002C6133" w:rsidP="00CE603B">
            <w:r>
              <w:t>Begins October 5</w:t>
            </w:r>
            <w:r w:rsidRPr="002C6133">
              <w:rPr>
                <w:vertAlign w:val="superscript"/>
              </w:rPr>
              <w:t>th</w:t>
            </w:r>
          </w:p>
          <w:p w14:paraId="2C7C6F0C" w14:textId="046BC439" w:rsidR="002C6133" w:rsidRDefault="002C6133" w:rsidP="00CE603B"/>
        </w:tc>
      </w:tr>
      <w:tr w:rsidR="009C45B7" w14:paraId="367A6D7D" w14:textId="77777777" w:rsidTr="00CA19EC">
        <w:tc>
          <w:tcPr>
            <w:tcW w:w="3237" w:type="dxa"/>
          </w:tcPr>
          <w:p w14:paraId="4E3A3964" w14:textId="65F25BAB" w:rsidR="009C45B7" w:rsidRDefault="009C45B7" w:rsidP="009C45B7">
            <w:r>
              <w:t>Campus Monitor</w:t>
            </w:r>
          </w:p>
          <w:p w14:paraId="1DB38F8E" w14:textId="471783DB" w:rsidR="009C45B7" w:rsidRDefault="009C45B7" w:rsidP="009C45B7">
            <w:r>
              <w:t>Students</w:t>
            </w:r>
          </w:p>
          <w:p w14:paraId="2AB891D6" w14:textId="77777777" w:rsidR="009C45B7" w:rsidRDefault="009C45B7" w:rsidP="009C45B7"/>
        </w:tc>
        <w:tc>
          <w:tcPr>
            <w:tcW w:w="7108" w:type="dxa"/>
          </w:tcPr>
          <w:p w14:paraId="05BF96C9" w14:textId="0BF7087D" w:rsidR="009C45B7" w:rsidRDefault="007E5BA8" w:rsidP="009C45B7">
            <w:r>
              <w:t>Campus Monitor</w:t>
            </w:r>
            <w:r w:rsidR="009C45B7">
              <w:t xml:space="preserve"> will meet and greet the students when they arrive on campus.  She will take their temperature and escort them to the auditorium.  Students will be assigned locations to sit and wait for their teachers to arrive at school. They will then be escorted to class.</w:t>
            </w:r>
          </w:p>
        </w:tc>
        <w:tc>
          <w:tcPr>
            <w:tcW w:w="4050" w:type="dxa"/>
          </w:tcPr>
          <w:p w14:paraId="6A46E4D1" w14:textId="77777777" w:rsidR="00D77D32" w:rsidRDefault="009C45B7" w:rsidP="009C45B7">
            <w:r w:rsidRPr="009532D8">
              <w:t>Begins October 5</w:t>
            </w:r>
            <w:r w:rsidRPr="00D77D32">
              <w:rPr>
                <w:vertAlign w:val="superscript"/>
              </w:rPr>
              <w:t>th</w:t>
            </w:r>
          </w:p>
          <w:p w14:paraId="220860E8" w14:textId="2F4E4F59" w:rsidR="009C45B7" w:rsidRDefault="009C45B7" w:rsidP="009C45B7">
            <w:r w:rsidRPr="009532D8">
              <w:t xml:space="preserve"> </w:t>
            </w:r>
          </w:p>
        </w:tc>
      </w:tr>
      <w:tr w:rsidR="009C45B7" w14:paraId="10C5767A" w14:textId="77777777" w:rsidTr="00CA19EC">
        <w:tc>
          <w:tcPr>
            <w:tcW w:w="3237" w:type="dxa"/>
          </w:tcPr>
          <w:p w14:paraId="11C719A6" w14:textId="580FC48B" w:rsidR="009C45B7" w:rsidRDefault="009C45B7" w:rsidP="009C45B7">
            <w:r>
              <w:t>Assigned Staff</w:t>
            </w:r>
          </w:p>
          <w:p w14:paraId="11663EC2" w14:textId="77777777" w:rsidR="009C45B7" w:rsidRDefault="009C45B7" w:rsidP="009C45B7">
            <w:r>
              <w:t>Campus Monitor</w:t>
            </w:r>
          </w:p>
          <w:p w14:paraId="1E2FA27D" w14:textId="1A826342" w:rsidR="009C45B7" w:rsidRDefault="009C45B7" w:rsidP="009C45B7">
            <w:r>
              <w:t>Students</w:t>
            </w:r>
          </w:p>
        </w:tc>
        <w:tc>
          <w:tcPr>
            <w:tcW w:w="7108" w:type="dxa"/>
          </w:tcPr>
          <w:p w14:paraId="24795D32" w14:textId="4232C457" w:rsidR="009C45B7" w:rsidRDefault="009C45B7" w:rsidP="009C45B7">
            <w:r>
              <w:t xml:space="preserve">Students will be escorted to the auditorium.  They will be escorted to the bus upon its arrival. </w:t>
            </w:r>
          </w:p>
        </w:tc>
        <w:tc>
          <w:tcPr>
            <w:tcW w:w="4050" w:type="dxa"/>
          </w:tcPr>
          <w:p w14:paraId="71158003" w14:textId="77777777" w:rsidR="00D77D32" w:rsidRDefault="009C45B7" w:rsidP="009C45B7">
            <w:r w:rsidRPr="009532D8">
              <w:t>Begins October 5</w:t>
            </w:r>
            <w:r w:rsidRPr="00D77D32">
              <w:rPr>
                <w:vertAlign w:val="superscript"/>
              </w:rPr>
              <w:t>th</w:t>
            </w:r>
          </w:p>
          <w:p w14:paraId="5EF8FB16" w14:textId="3CC51DD0" w:rsidR="009C45B7" w:rsidRDefault="009C45B7" w:rsidP="009C45B7">
            <w:r w:rsidRPr="009532D8">
              <w:t xml:space="preserve"> </w:t>
            </w:r>
          </w:p>
        </w:tc>
      </w:tr>
      <w:tr w:rsidR="009C45B7" w14:paraId="0AEBBB7D" w14:textId="77777777" w:rsidTr="00CA19EC">
        <w:tc>
          <w:tcPr>
            <w:tcW w:w="3237" w:type="dxa"/>
          </w:tcPr>
          <w:p w14:paraId="2B251965" w14:textId="77777777" w:rsidR="009C45B7" w:rsidRDefault="009C45B7" w:rsidP="009C45B7">
            <w:r>
              <w:t>Assigned Staff</w:t>
            </w:r>
          </w:p>
          <w:p w14:paraId="494C082A" w14:textId="77777777" w:rsidR="009C45B7" w:rsidRDefault="009C45B7" w:rsidP="009C45B7">
            <w:r>
              <w:t>Campus Monitor</w:t>
            </w:r>
          </w:p>
          <w:p w14:paraId="0DD02206" w14:textId="04E2103F" w:rsidR="009C45B7" w:rsidRDefault="009C45B7" w:rsidP="009C45B7">
            <w:r>
              <w:t>Students</w:t>
            </w:r>
          </w:p>
        </w:tc>
        <w:tc>
          <w:tcPr>
            <w:tcW w:w="7108" w:type="dxa"/>
          </w:tcPr>
          <w:p w14:paraId="04B5F6CF" w14:textId="35BF6938" w:rsidR="009C45B7" w:rsidRDefault="002C6133" w:rsidP="009C45B7">
            <w:r>
              <w:t xml:space="preserve">Social distancing practices will be followed to the greatest extent possible on the bus. </w:t>
            </w:r>
            <w:r w:rsidR="009C45B7" w:rsidRPr="008F09F6">
              <w:t xml:space="preserve">Students will </w:t>
            </w:r>
            <w:r w:rsidR="009C45B7">
              <w:t xml:space="preserve">have assigned seats and will </w:t>
            </w:r>
            <w:r w:rsidR="009C45B7" w:rsidRPr="008F09F6">
              <w:t>be seated two per seat on school buses</w:t>
            </w:r>
            <w:r w:rsidR="009C45B7">
              <w:t>.  They will be required to wear their masks on the bus.</w:t>
            </w:r>
            <w:r>
              <w:t xml:space="preserve">  </w:t>
            </w:r>
          </w:p>
        </w:tc>
        <w:tc>
          <w:tcPr>
            <w:tcW w:w="4050" w:type="dxa"/>
          </w:tcPr>
          <w:p w14:paraId="16ECFBE4" w14:textId="77777777" w:rsidR="00D77D32" w:rsidRDefault="009C45B7" w:rsidP="009C45B7">
            <w:r w:rsidRPr="009532D8">
              <w:t>Begins October 5</w:t>
            </w:r>
            <w:r w:rsidRPr="00D77D32">
              <w:rPr>
                <w:vertAlign w:val="superscript"/>
              </w:rPr>
              <w:t>th</w:t>
            </w:r>
          </w:p>
          <w:p w14:paraId="53CA1746" w14:textId="60DCEFEB" w:rsidR="009C45B7" w:rsidRDefault="009C45B7" w:rsidP="009C45B7">
            <w:r w:rsidRPr="009532D8">
              <w:t xml:space="preserve"> </w:t>
            </w:r>
          </w:p>
        </w:tc>
      </w:tr>
    </w:tbl>
    <w:p w14:paraId="7A8693CC" w14:textId="77777777" w:rsidR="003C3C50" w:rsidRDefault="003C3C50"/>
    <w:p w14:paraId="17E0E143" w14:textId="77777777" w:rsidR="003C3C50" w:rsidRDefault="003C3C50">
      <w:r>
        <w:br w:type="page"/>
      </w:r>
    </w:p>
    <w:tbl>
      <w:tblPr>
        <w:tblStyle w:val="TableGrid"/>
        <w:tblW w:w="14395" w:type="dxa"/>
        <w:tblLook w:val="04A0" w:firstRow="1" w:lastRow="0" w:firstColumn="1" w:lastColumn="0" w:noHBand="0" w:noVBand="1"/>
      </w:tblPr>
      <w:tblGrid>
        <w:gridCol w:w="3237"/>
        <w:gridCol w:w="7108"/>
        <w:gridCol w:w="4050"/>
      </w:tblGrid>
      <w:tr w:rsidR="003C3C50" w14:paraId="79F35586" w14:textId="77777777" w:rsidTr="00CA19EC">
        <w:tc>
          <w:tcPr>
            <w:tcW w:w="14395" w:type="dxa"/>
            <w:gridSpan w:val="3"/>
            <w:shd w:val="clear" w:color="auto" w:fill="D9D9D9" w:themeFill="background1" w:themeFillShade="D9"/>
          </w:tcPr>
          <w:p w14:paraId="292E8D66" w14:textId="77777777" w:rsidR="003C3C50" w:rsidRPr="006D2A6B" w:rsidRDefault="003C3C50" w:rsidP="00CA19EC">
            <w:pPr>
              <w:jc w:val="center"/>
              <w:rPr>
                <w:b/>
                <w:sz w:val="36"/>
              </w:rPr>
            </w:pPr>
            <w:r>
              <w:rPr>
                <w:b/>
                <w:sz w:val="36"/>
              </w:rPr>
              <w:lastRenderedPageBreak/>
              <w:t>Cafeteria &amp; Food Service</w:t>
            </w:r>
          </w:p>
        </w:tc>
      </w:tr>
      <w:tr w:rsidR="003C3C50" w14:paraId="0F224D2B" w14:textId="77777777" w:rsidTr="00CA19EC">
        <w:tc>
          <w:tcPr>
            <w:tcW w:w="14395" w:type="dxa"/>
            <w:gridSpan w:val="3"/>
          </w:tcPr>
          <w:p w14:paraId="3BFA5F2E" w14:textId="76FA125A" w:rsidR="003C3C50" w:rsidRDefault="00743EB2" w:rsidP="00CA19EC">
            <w:r w:rsidRPr="00743EB2">
              <w:t xml:space="preserve">Hubbard Heights Elementary School, based on our building capacity and student enrollment, will determine areas that may be utilized for breakfast and lunch, in a safe manner. </w:t>
            </w:r>
          </w:p>
        </w:tc>
      </w:tr>
      <w:tr w:rsidR="003C3C50" w14:paraId="772DF414" w14:textId="77777777" w:rsidTr="00CA19EC">
        <w:tc>
          <w:tcPr>
            <w:tcW w:w="3237" w:type="dxa"/>
            <w:shd w:val="clear" w:color="auto" w:fill="D9D9D9" w:themeFill="background1" w:themeFillShade="D9"/>
          </w:tcPr>
          <w:p w14:paraId="31F71BDA" w14:textId="77777777" w:rsidR="003C3C50" w:rsidRPr="006D2A6B" w:rsidRDefault="003C3C50" w:rsidP="00CA19EC">
            <w:pPr>
              <w:rPr>
                <w:b/>
                <w:sz w:val="28"/>
              </w:rPr>
            </w:pPr>
            <w:r w:rsidRPr="006D2A6B">
              <w:rPr>
                <w:b/>
                <w:sz w:val="28"/>
              </w:rPr>
              <w:t>Person Responsible</w:t>
            </w:r>
          </w:p>
        </w:tc>
        <w:tc>
          <w:tcPr>
            <w:tcW w:w="7108" w:type="dxa"/>
            <w:shd w:val="clear" w:color="auto" w:fill="D9D9D9" w:themeFill="background1" w:themeFillShade="D9"/>
          </w:tcPr>
          <w:p w14:paraId="6FF43AA2" w14:textId="77777777" w:rsidR="003C3C50" w:rsidRPr="006D2A6B" w:rsidRDefault="003C3C50" w:rsidP="00CA19EC">
            <w:pPr>
              <w:rPr>
                <w:b/>
                <w:sz w:val="28"/>
              </w:rPr>
            </w:pPr>
            <w:r w:rsidRPr="006D2A6B">
              <w:rPr>
                <w:b/>
                <w:sz w:val="28"/>
              </w:rPr>
              <w:t>Action Item</w:t>
            </w:r>
          </w:p>
        </w:tc>
        <w:tc>
          <w:tcPr>
            <w:tcW w:w="4050" w:type="dxa"/>
            <w:shd w:val="clear" w:color="auto" w:fill="D9D9D9" w:themeFill="background1" w:themeFillShade="D9"/>
          </w:tcPr>
          <w:p w14:paraId="077A3AC9" w14:textId="77777777" w:rsidR="003C3C50" w:rsidRPr="006D2A6B" w:rsidRDefault="003C3C50" w:rsidP="00CA19EC">
            <w:pPr>
              <w:rPr>
                <w:b/>
                <w:sz w:val="28"/>
              </w:rPr>
            </w:pPr>
            <w:r>
              <w:rPr>
                <w:b/>
                <w:sz w:val="28"/>
              </w:rPr>
              <w:t>Progress Notes</w:t>
            </w:r>
          </w:p>
        </w:tc>
      </w:tr>
      <w:tr w:rsidR="00357581" w14:paraId="4DA6BF99" w14:textId="77777777" w:rsidTr="00CA19EC">
        <w:tc>
          <w:tcPr>
            <w:tcW w:w="3237" w:type="dxa"/>
          </w:tcPr>
          <w:p w14:paraId="5985C0FF" w14:textId="6D607195" w:rsidR="00357581" w:rsidRDefault="00357581" w:rsidP="00357581">
            <w:r>
              <w:t>Parents/Visitors</w:t>
            </w:r>
          </w:p>
        </w:tc>
        <w:tc>
          <w:tcPr>
            <w:tcW w:w="7108" w:type="dxa"/>
          </w:tcPr>
          <w:p w14:paraId="27F24742" w14:textId="77777777" w:rsidR="00357581" w:rsidRDefault="00357581" w:rsidP="00357581">
            <w:r>
              <w:t xml:space="preserve">Every effort will be made to limit the number of visitors on campus. </w:t>
            </w:r>
          </w:p>
          <w:p w14:paraId="7B49D3FE" w14:textId="66171EB4" w:rsidR="00357581" w:rsidRDefault="0010797F" w:rsidP="00357581">
            <w:pPr>
              <w:pStyle w:val="ListParagraph"/>
              <w:numPr>
                <w:ilvl w:val="0"/>
                <w:numId w:val="1"/>
              </w:numPr>
            </w:pPr>
            <w:r>
              <w:t xml:space="preserve">At this time due to COVID-19 meal time visitors will not be permitted in the cafeteria. </w:t>
            </w:r>
          </w:p>
        </w:tc>
        <w:tc>
          <w:tcPr>
            <w:tcW w:w="4050" w:type="dxa"/>
          </w:tcPr>
          <w:p w14:paraId="5A56C3EA" w14:textId="309E60A0" w:rsidR="00357581" w:rsidRDefault="00357581" w:rsidP="00357581">
            <w:r>
              <w:t>Begins October 5</w:t>
            </w:r>
            <w:r w:rsidRPr="00CE603B">
              <w:rPr>
                <w:vertAlign w:val="superscript"/>
              </w:rPr>
              <w:t>th</w:t>
            </w:r>
            <w:r>
              <w:t xml:space="preserve"> </w:t>
            </w:r>
          </w:p>
        </w:tc>
      </w:tr>
      <w:tr w:rsidR="00357581" w14:paraId="7A5BDBD3" w14:textId="77777777" w:rsidTr="00CA19EC">
        <w:tc>
          <w:tcPr>
            <w:tcW w:w="3237" w:type="dxa"/>
          </w:tcPr>
          <w:p w14:paraId="6565AA83" w14:textId="77777777" w:rsidR="00357581" w:rsidRDefault="00357581" w:rsidP="00357581">
            <w:r>
              <w:t>Cafeteria Staff</w:t>
            </w:r>
          </w:p>
          <w:p w14:paraId="48C2EEB9" w14:textId="084B5C9A" w:rsidR="00357581" w:rsidRDefault="00357581" w:rsidP="00357581">
            <w:r>
              <w:t>Teachers</w:t>
            </w:r>
          </w:p>
        </w:tc>
        <w:tc>
          <w:tcPr>
            <w:tcW w:w="7108" w:type="dxa"/>
          </w:tcPr>
          <w:p w14:paraId="794D193A" w14:textId="6956583D" w:rsidR="00357581" w:rsidRDefault="00357581" w:rsidP="00357581">
            <w:r>
              <w:t xml:space="preserve">Breakfast will be served in the </w:t>
            </w:r>
            <w:r w:rsidR="008F3CD5">
              <w:t>classroom</w:t>
            </w:r>
            <w:r>
              <w:t xml:space="preserve"> campus-wide.  </w:t>
            </w:r>
          </w:p>
        </w:tc>
        <w:tc>
          <w:tcPr>
            <w:tcW w:w="4050" w:type="dxa"/>
          </w:tcPr>
          <w:p w14:paraId="2B844EB9" w14:textId="77777777" w:rsidR="00D77D32" w:rsidRDefault="00357581" w:rsidP="00357581">
            <w:r w:rsidRPr="00AF2FF0">
              <w:t>Begins October 5</w:t>
            </w:r>
            <w:r w:rsidRPr="00D77D32">
              <w:rPr>
                <w:vertAlign w:val="superscript"/>
              </w:rPr>
              <w:t>th</w:t>
            </w:r>
          </w:p>
          <w:p w14:paraId="1DCDC719" w14:textId="1C88146D" w:rsidR="00357581" w:rsidRPr="00AF2FF0" w:rsidRDefault="00357581" w:rsidP="00357581">
            <w:r w:rsidRPr="00AF2FF0">
              <w:t xml:space="preserve"> </w:t>
            </w:r>
          </w:p>
        </w:tc>
      </w:tr>
      <w:tr w:rsidR="00357581" w14:paraId="0C5605FF" w14:textId="77777777" w:rsidTr="00CA19EC">
        <w:tc>
          <w:tcPr>
            <w:tcW w:w="3237" w:type="dxa"/>
          </w:tcPr>
          <w:p w14:paraId="520401EB" w14:textId="3ADA188A" w:rsidR="00357581" w:rsidRDefault="00357581" w:rsidP="00357581">
            <w:r>
              <w:t>Students</w:t>
            </w:r>
          </w:p>
        </w:tc>
        <w:tc>
          <w:tcPr>
            <w:tcW w:w="7108" w:type="dxa"/>
          </w:tcPr>
          <w:p w14:paraId="7ECA7CE4" w14:textId="776ECE26" w:rsidR="00357581" w:rsidRDefault="00357581" w:rsidP="00357581">
            <w:r>
              <w:t xml:space="preserve">Each child will be responsible for disposing of his/her trash. </w:t>
            </w:r>
          </w:p>
        </w:tc>
        <w:tc>
          <w:tcPr>
            <w:tcW w:w="4050" w:type="dxa"/>
          </w:tcPr>
          <w:p w14:paraId="392645F1" w14:textId="11384F35" w:rsidR="00357581" w:rsidRDefault="00357581" w:rsidP="000B1C12">
            <w:r w:rsidRPr="00AF2FF0">
              <w:t>Begins October 5</w:t>
            </w:r>
            <w:r w:rsidRPr="00D77D32">
              <w:rPr>
                <w:vertAlign w:val="superscript"/>
              </w:rPr>
              <w:t>th</w:t>
            </w:r>
            <w:r w:rsidRPr="00AF2FF0">
              <w:t xml:space="preserve"> </w:t>
            </w:r>
          </w:p>
        </w:tc>
      </w:tr>
      <w:tr w:rsidR="005422C7" w14:paraId="6539D79D" w14:textId="77777777" w:rsidTr="00CA19EC">
        <w:tc>
          <w:tcPr>
            <w:tcW w:w="3237" w:type="dxa"/>
          </w:tcPr>
          <w:p w14:paraId="5E5A3C69" w14:textId="77777777" w:rsidR="005422C7" w:rsidRDefault="008F3CD5" w:rsidP="00357581">
            <w:r>
              <w:t>Teachers</w:t>
            </w:r>
          </w:p>
          <w:p w14:paraId="4EF75567" w14:textId="50F12D8B" w:rsidR="008F3CD5" w:rsidRDefault="008F3CD5" w:rsidP="00357581">
            <w:r>
              <w:t>Students</w:t>
            </w:r>
          </w:p>
        </w:tc>
        <w:tc>
          <w:tcPr>
            <w:tcW w:w="7108" w:type="dxa"/>
          </w:tcPr>
          <w:p w14:paraId="019426E4" w14:textId="6501C4D5" w:rsidR="005422C7" w:rsidRDefault="0010797F" w:rsidP="00357581">
            <w:r>
              <w:t>All students are expected to wash hands or use hand sanitizer prior to entering the cafeteria.</w:t>
            </w:r>
          </w:p>
        </w:tc>
        <w:tc>
          <w:tcPr>
            <w:tcW w:w="4050" w:type="dxa"/>
          </w:tcPr>
          <w:p w14:paraId="206E1F55" w14:textId="77777777" w:rsidR="005422C7" w:rsidRDefault="008F3CD5" w:rsidP="000B1C12">
            <w:r>
              <w:t>Begins October 5</w:t>
            </w:r>
            <w:r w:rsidRPr="008F3CD5">
              <w:rPr>
                <w:vertAlign w:val="superscript"/>
              </w:rPr>
              <w:t>th</w:t>
            </w:r>
          </w:p>
          <w:p w14:paraId="2BA49D78" w14:textId="7AEE3B84" w:rsidR="008F3CD5" w:rsidRPr="00AF2FF0" w:rsidRDefault="008F3CD5" w:rsidP="000B1C12"/>
        </w:tc>
      </w:tr>
      <w:tr w:rsidR="0010797F" w14:paraId="3FB94A2D" w14:textId="77777777" w:rsidTr="00CA19EC">
        <w:tc>
          <w:tcPr>
            <w:tcW w:w="3237" w:type="dxa"/>
          </w:tcPr>
          <w:p w14:paraId="760CFD74" w14:textId="12A8F001" w:rsidR="0010797F" w:rsidRDefault="008F3CD5" w:rsidP="00357581">
            <w:r>
              <w:t xml:space="preserve">Campus Administrators </w:t>
            </w:r>
          </w:p>
        </w:tc>
        <w:tc>
          <w:tcPr>
            <w:tcW w:w="7108" w:type="dxa"/>
          </w:tcPr>
          <w:p w14:paraId="6B643E3A" w14:textId="6489D42D" w:rsidR="0010797F" w:rsidRDefault="0010797F" w:rsidP="00357581">
            <w:r>
              <w:t xml:space="preserve">Signs will be posted on the floor to ensure appropriate social distancing in cafeteria lines. </w:t>
            </w:r>
          </w:p>
        </w:tc>
        <w:tc>
          <w:tcPr>
            <w:tcW w:w="4050" w:type="dxa"/>
          </w:tcPr>
          <w:p w14:paraId="572A978F" w14:textId="77777777" w:rsidR="0010797F" w:rsidRDefault="008F3CD5" w:rsidP="000B1C12">
            <w:r>
              <w:t>Begins October 5</w:t>
            </w:r>
            <w:r w:rsidRPr="008F3CD5">
              <w:rPr>
                <w:vertAlign w:val="superscript"/>
              </w:rPr>
              <w:t>th</w:t>
            </w:r>
          </w:p>
          <w:p w14:paraId="7FB43745" w14:textId="18E2FDAD" w:rsidR="008F3CD5" w:rsidRPr="00AF2FF0" w:rsidRDefault="008F3CD5" w:rsidP="000B1C12"/>
        </w:tc>
      </w:tr>
      <w:tr w:rsidR="0010797F" w14:paraId="39430A1D" w14:textId="77777777" w:rsidTr="00CA19EC">
        <w:tc>
          <w:tcPr>
            <w:tcW w:w="3237" w:type="dxa"/>
          </w:tcPr>
          <w:p w14:paraId="54A2FE1B" w14:textId="43352EB6" w:rsidR="0010797F" w:rsidRDefault="008F3CD5" w:rsidP="00357581">
            <w:r>
              <w:t>Staff</w:t>
            </w:r>
          </w:p>
        </w:tc>
        <w:tc>
          <w:tcPr>
            <w:tcW w:w="7108" w:type="dxa"/>
          </w:tcPr>
          <w:p w14:paraId="0BFB279B" w14:textId="69FFB1A5" w:rsidR="0010797F" w:rsidRDefault="0010797F" w:rsidP="00357581">
            <w:r>
              <w:t xml:space="preserve">Assigned staff supervises students in cafeteria lines, directs students to open seats, and ensures that students maintain desired social distance. </w:t>
            </w:r>
          </w:p>
        </w:tc>
        <w:tc>
          <w:tcPr>
            <w:tcW w:w="4050" w:type="dxa"/>
          </w:tcPr>
          <w:p w14:paraId="0A3C8DAC" w14:textId="77777777" w:rsidR="0010797F" w:rsidRDefault="008F3CD5" w:rsidP="000B1C12">
            <w:r>
              <w:t>Begins October 5</w:t>
            </w:r>
            <w:r w:rsidRPr="008F3CD5">
              <w:rPr>
                <w:vertAlign w:val="superscript"/>
              </w:rPr>
              <w:t>th</w:t>
            </w:r>
          </w:p>
          <w:p w14:paraId="3D2B17F6" w14:textId="1F513A76" w:rsidR="008F3CD5" w:rsidRPr="00AF2FF0" w:rsidRDefault="008F3CD5" w:rsidP="000B1C12"/>
        </w:tc>
      </w:tr>
      <w:tr w:rsidR="00357581" w14:paraId="159AEFB5" w14:textId="77777777" w:rsidTr="00CA19EC">
        <w:tc>
          <w:tcPr>
            <w:tcW w:w="3237" w:type="dxa"/>
          </w:tcPr>
          <w:p w14:paraId="5C868C88" w14:textId="3C34B924" w:rsidR="00357581" w:rsidRDefault="00357581" w:rsidP="00357581">
            <w:r>
              <w:t xml:space="preserve">Teachers </w:t>
            </w:r>
          </w:p>
        </w:tc>
        <w:tc>
          <w:tcPr>
            <w:tcW w:w="7108" w:type="dxa"/>
          </w:tcPr>
          <w:p w14:paraId="30CA26C2" w14:textId="04B28094" w:rsidR="00357581" w:rsidRDefault="00357581" w:rsidP="00357581">
            <w:r>
              <w:t xml:space="preserve">Students will be escorted to their designated lunch area by their teachers.  Students will have assigned seats. </w:t>
            </w:r>
          </w:p>
        </w:tc>
        <w:tc>
          <w:tcPr>
            <w:tcW w:w="4050" w:type="dxa"/>
          </w:tcPr>
          <w:p w14:paraId="680C6253" w14:textId="77777777" w:rsidR="00D77D32" w:rsidRDefault="00357581" w:rsidP="00357581">
            <w:r w:rsidRPr="00AF2FF0">
              <w:t>Begins October 5</w:t>
            </w:r>
            <w:r w:rsidRPr="00D77D32">
              <w:rPr>
                <w:vertAlign w:val="superscript"/>
              </w:rPr>
              <w:t>th</w:t>
            </w:r>
          </w:p>
          <w:p w14:paraId="563DA2C9" w14:textId="3F31796F" w:rsidR="00357581" w:rsidRDefault="00357581" w:rsidP="00357581">
            <w:r w:rsidRPr="00AF2FF0">
              <w:t xml:space="preserve"> </w:t>
            </w:r>
          </w:p>
        </w:tc>
      </w:tr>
      <w:tr w:rsidR="00357581" w14:paraId="2199C908" w14:textId="77777777" w:rsidTr="00CA19EC">
        <w:tc>
          <w:tcPr>
            <w:tcW w:w="3237" w:type="dxa"/>
          </w:tcPr>
          <w:p w14:paraId="5EFC1E61" w14:textId="7FA5A532" w:rsidR="00357581" w:rsidRDefault="00357581" w:rsidP="00357581">
            <w:r>
              <w:t>Teachers</w:t>
            </w:r>
          </w:p>
          <w:p w14:paraId="092654EB" w14:textId="45FCC7F6" w:rsidR="00357581" w:rsidRDefault="00357581" w:rsidP="00357581">
            <w:r>
              <w:t xml:space="preserve">Students </w:t>
            </w:r>
          </w:p>
        </w:tc>
        <w:tc>
          <w:tcPr>
            <w:tcW w:w="7108" w:type="dxa"/>
          </w:tcPr>
          <w:p w14:paraId="1E948182" w14:textId="6488B8AD" w:rsidR="00357581" w:rsidRDefault="000B1C12" w:rsidP="00357581">
            <w:r>
              <w:t xml:space="preserve">Lunch will be held in the cafeteria, library or auditorium using the capacity and seating chart protocols and procedures. </w:t>
            </w:r>
            <w:r w:rsidR="00357581">
              <w:t xml:space="preserve"> </w:t>
            </w:r>
          </w:p>
        </w:tc>
        <w:tc>
          <w:tcPr>
            <w:tcW w:w="4050" w:type="dxa"/>
          </w:tcPr>
          <w:p w14:paraId="01C196C5" w14:textId="77777777" w:rsidR="00D77D32" w:rsidRDefault="00357581" w:rsidP="00357581">
            <w:r w:rsidRPr="00AF2FF0">
              <w:t>Begins October 5</w:t>
            </w:r>
            <w:r w:rsidRPr="00D77D32">
              <w:rPr>
                <w:vertAlign w:val="superscript"/>
              </w:rPr>
              <w:t>th</w:t>
            </w:r>
          </w:p>
          <w:p w14:paraId="42390C4D" w14:textId="696FD169" w:rsidR="00357581" w:rsidRDefault="00357581" w:rsidP="00357581">
            <w:r w:rsidRPr="00AF2FF0">
              <w:t xml:space="preserve"> </w:t>
            </w:r>
          </w:p>
        </w:tc>
      </w:tr>
    </w:tbl>
    <w:p w14:paraId="23C1F054" w14:textId="77777777" w:rsidR="00462C13" w:rsidRDefault="00462C13"/>
    <w:sectPr w:rsidR="00462C13" w:rsidSect="00D77D32">
      <w:headerReference w:type="first" r:id="rId8"/>
      <w:footerReference w:type="first" r:id="rId9"/>
      <w:pgSz w:w="15840" w:h="12240" w:orient="landscape"/>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1E53" w14:textId="77777777" w:rsidR="00975661" w:rsidRDefault="00975661" w:rsidP="00D60E1D">
      <w:pPr>
        <w:spacing w:after="0" w:line="240" w:lineRule="auto"/>
      </w:pPr>
      <w:r>
        <w:separator/>
      </w:r>
    </w:p>
  </w:endnote>
  <w:endnote w:type="continuationSeparator" w:id="0">
    <w:p w14:paraId="768F8A35" w14:textId="77777777" w:rsidR="00975661" w:rsidRDefault="00975661" w:rsidP="00D6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9024" w14:textId="77777777" w:rsidR="00462C13" w:rsidRDefault="00462C13" w:rsidP="00330F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1A20" w14:textId="77777777" w:rsidR="00975661" w:rsidRDefault="00975661" w:rsidP="00D60E1D">
      <w:pPr>
        <w:spacing w:after="0" w:line="240" w:lineRule="auto"/>
      </w:pPr>
      <w:r>
        <w:separator/>
      </w:r>
    </w:p>
  </w:footnote>
  <w:footnote w:type="continuationSeparator" w:id="0">
    <w:p w14:paraId="0C244748" w14:textId="77777777" w:rsidR="00975661" w:rsidRDefault="00975661" w:rsidP="00D6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1158" w14:textId="77777777" w:rsidR="00462C13" w:rsidRDefault="00462C13" w:rsidP="00462C13">
    <w:pPr>
      <w:pStyle w:val="Header"/>
      <w:shd w:val="clear" w:color="auto" w:fill="D9D9D9" w:themeFill="background1" w:themeFillShade="D9"/>
    </w:pPr>
  </w:p>
  <w:p w14:paraId="129C359D" w14:textId="77777777" w:rsidR="00462C13" w:rsidRDefault="00330FFE" w:rsidP="00462C13">
    <w:pPr>
      <w:pStyle w:val="Header"/>
      <w:rPr>
        <w:sz w:val="28"/>
      </w:rPr>
    </w:pPr>
    <w:r>
      <w:rPr>
        <w:noProof/>
      </w:rPr>
      <w:drawing>
        <wp:anchor distT="0" distB="0" distL="114300" distR="114300" simplePos="0" relativeHeight="251658240" behindDoc="1" locked="0" layoutInCell="1" allowOverlap="1" wp14:anchorId="6BCEB2C9" wp14:editId="6B251108">
          <wp:simplePos x="0" y="0"/>
          <wp:positionH relativeFrom="margin">
            <wp:align>right</wp:align>
          </wp:positionH>
          <wp:positionV relativeFrom="paragraph">
            <wp:posOffset>23495</wp:posOffset>
          </wp:positionV>
          <wp:extent cx="2139315" cy="840105"/>
          <wp:effectExtent l="0" t="0" r="0" b="0"/>
          <wp:wrapTight wrapText="bothSides">
            <wp:wrapPolygon edited="0">
              <wp:start x="0" y="0"/>
              <wp:lineTo x="0" y="21061"/>
              <wp:lineTo x="21350" y="21061"/>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ISD Forward 2.jpg"/>
                  <pic:cNvPicPr/>
                </pic:nvPicPr>
                <pic:blipFill>
                  <a:blip r:embed="rId1">
                    <a:extLst>
                      <a:ext uri="{28A0092B-C50C-407E-A947-70E740481C1C}">
                        <a14:useLocalDpi xmlns:a14="http://schemas.microsoft.com/office/drawing/2010/main" val="0"/>
                      </a:ext>
                    </a:extLst>
                  </a:blip>
                  <a:stretch>
                    <a:fillRect/>
                  </a:stretch>
                </pic:blipFill>
                <pic:spPr>
                  <a:xfrm>
                    <a:off x="0" y="0"/>
                    <a:ext cx="2139315" cy="840105"/>
                  </a:xfrm>
                  <a:prstGeom prst="rect">
                    <a:avLst/>
                  </a:prstGeom>
                </pic:spPr>
              </pic:pic>
            </a:graphicData>
          </a:graphic>
          <wp14:sizeRelH relativeFrom="page">
            <wp14:pctWidth>0</wp14:pctWidth>
          </wp14:sizeRelH>
          <wp14:sizeRelV relativeFrom="page">
            <wp14:pctHeight>0</wp14:pctHeight>
          </wp14:sizeRelV>
        </wp:anchor>
      </w:drawing>
    </w:r>
  </w:p>
  <w:p w14:paraId="0DC176F2" w14:textId="589C0475" w:rsidR="00462C13" w:rsidRPr="00462C13" w:rsidRDefault="00071C0A" w:rsidP="00462C13">
    <w:pPr>
      <w:pStyle w:val="Header"/>
      <w:rPr>
        <w:sz w:val="36"/>
      </w:rPr>
    </w:pPr>
    <w:r>
      <w:rPr>
        <w:sz w:val="36"/>
      </w:rPr>
      <w:t xml:space="preserve">Hubbard Heights Elementary </w:t>
    </w:r>
    <w:r w:rsidR="00462C13" w:rsidRPr="00462C13">
      <w:rPr>
        <w:sz w:val="36"/>
      </w:rPr>
      <w:t>In-Person Transition Plan</w:t>
    </w:r>
  </w:p>
  <w:p w14:paraId="51FCCA26" w14:textId="77777777" w:rsidR="00462C13" w:rsidRPr="00462C13" w:rsidRDefault="00462C13" w:rsidP="00462C13">
    <w:pPr>
      <w:pStyle w:val="Header"/>
      <w:rPr>
        <w:sz w:val="28"/>
      </w:rPr>
    </w:pPr>
    <w:r w:rsidRPr="00462C13">
      <w:rPr>
        <w:sz w:val="28"/>
      </w:rPr>
      <w:t>Fall 2020</w:t>
    </w:r>
  </w:p>
  <w:p w14:paraId="69E40266" w14:textId="77777777" w:rsidR="00462C13" w:rsidRPr="006D2A6B" w:rsidRDefault="00462C13" w:rsidP="00462C13">
    <w:pPr>
      <w:pStyle w:val="Header"/>
    </w:pPr>
  </w:p>
  <w:p w14:paraId="6B3CE0CA" w14:textId="77777777" w:rsidR="00462C13" w:rsidRDefault="00462C13" w:rsidP="00462C13">
    <w:pPr>
      <w:pStyle w:val="Header"/>
      <w:shd w:val="clear" w:color="auto" w:fill="D9D9D9" w:themeFill="background1" w:themeFillShade="D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1B7C"/>
    <w:multiLevelType w:val="hybridMultilevel"/>
    <w:tmpl w:val="8DDA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1D"/>
    <w:rsid w:val="00020D78"/>
    <w:rsid w:val="00071C0A"/>
    <w:rsid w:val="000730B5"/>
    <w:rsid w:val="0009000F"/>
    <w:rsid w:val="000B1C12"/>
    <w:rsid w:val="0010797F"/>
    <w:rsid w:val="001347E3"/>
    <w:rsid w:val="00180D06"/>
    <w:rsid w:val="00251A14"/>
    <w:rsid w:val="00285F19"/>
    <w:rsid w:val="002C6133"/>
    <w:rsid w:val="003048AC"/>
    <w:rsid w:val="00330FFE"/>
    <w:rsid w:val="00341273"/>
    <w:rsid w:val="00357581"/>
    <w:rsid w:val="003C3C50"/>
    <w:rsid w:val="003F1783"/>
    <w:rsid w:val="00462C13"/>
    <w:rsid w:val="005422C7"/>
    <w:rsid w:val="005F6FC8"/>
    <w:rsid w:val="006B4407"/>
    <w:rsid w:val="006D2A6B"/>
    <w:rsid w:val="00734CF8"/>
    <w:rsid w:val="00743EB2"/>
    <w:rsid w:val="007A6EE9"/>
    <w:rsid w:val="007E5BA8"/>
    <w:rsid w:val="00875E3F"/>
    <w:rsid w:val="008F09F6"/>
    <w:rsid w:val="008F3CD5"/>
    <w:rsid w:val="00975661"/>
    <w:rsid w:val="00985D5E"/>
    <w:rsid w:val="009C45B7"/>
    <w:rsid w:val="00A1450A"/>
    <w:rsid w:val="00A24E5C"/>
    <w:rsid w:val="00A419F5"/>
    <w:rsid w:val="00A66576"/>
    <w:rsid w:val="00B50EC9"/>
    <w:rsid w:val="00B95DEF"/>
    <w:rsid w:val="00BF7E75"/>
    <w:rsid w:val="00C40CDF"/>
    <w:rsid w:val="00C96F81"/>
    <w:rsid w:val="00C977EF"/>
    <w:rsid w:val="00CE593D"/>
    <w:rsid w:val="00CE603B"/>
    <w:rsid w:val="00D60E1D"/>
    <w:rsid w:val="00D77D32"/>
    <w:rsid w:val="00DA2CA4"/>
    <w:rsid w:val="00DD2E25"/>
    <w:rsid w:val="00DF030C"/>
    <w:rsid w:val="00E81FE1"/>
    <w:rsid w:val="00E9496E"/>
    <w:rsid w:val="00EE383A"/>
    <w:rsid w:val="00EE6EB0"/>
    <w:rsid w:val="00EF0C51"/>
    <w:rsid w:val="00F10965"/>
    <w:rsid w:val="00F85F3E"/>
    <w:rsid w:val="00FB1264"/>
    <w:rsid w:val="00F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80EBF"/>
  <w15:chartTrackingRefBased/>
  <w15:docId w15:val="{284B74E7-2F3F-4118-9F57-21821B0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1D"/>
  </w:style>
  <w:style w:type="paragraph" w:styleId="Footer">
    <w:name w:val="footer"/>
    <w:basedOn w:val="Normal"/>
    <w:link w:val="FooterChar"/>
    <w:uiPriority w:val="99"/>
    <w:unhideWhenUsed/>
    <w:rsid w:val="00D60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1D"/>
  </w:style>
  <w:style w:type="table" w:styleId="TableGrid">
    <w:name w:val="Table Grid"/>
    <w:basedOn w:val="TableNormal"/>
    <w:uiPriority w:val="39"/>
    <w:rsid w:val="006D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CA4"/>
    <w:rPr>
      <w:color w:val="0563C1" w:themeColor="hyperlink"/>
      <w:u w:val="single"/>
    </w:rPr>
  </w:style>
  <w:style w:type="character" w:customStyle="1" w:styleId="UnresolvedMention1">
    <w:name w:val="Unresolved Mention1"/>
    <w:basedOn w:val="DefaultParagraphFont"/>
    <w:uiPriority w:val="99"/>
    <w:semiHidden/>
    <w:unhideWhenUsed/>
    <w:rsid w:val="00DA2CA4"/>
    <w:rPr>
      <w:color w:val="605E5C"/>
      <w:shd w:val="clear" w:color="auto" w:fill="E1DFDD"/>
    </w:rPr>
  </w:style>
  <w:style w:type="paragraph" w:styleId="BodyText">
    <w:name w:val="Body Text"/>
    <w:basedOn w:val="Normal"/>
    <w:link w:val="BodyTextChar"/>
    <w:uiPriority w:val="1"/>
    <w:qFormat/>
    <w:rsid w:val="00F85F3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F85F3E"/>
    <w:rPr>
      <w:rFonts w:ascii="Arial" w:eastAsia="Arial" w:hAnsi="Arial"/>
    </w:rPr>
  </w:style>
  <w:style w:type="paragraph" w:styleId="ListParagraph">
    <w:name w:val="List Paragraph"/>
    <w:basedOn w:val="Normal"/>
    <w:uiPriority w:val="34"/>
    <w:qFormat/>
    <w:rsid w:val="00CE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43413">
      <w:bodyDiv w:val="1"/>
      <w:marLeft w:val="0"/>
      <w:marRight w:val="0"/>
      <w:marTop w:val="0"/>
      <w:marBottom w:val="0"/>
      <w:divBdr>
        <w:top w:val="none" w:sz="0" w:space="0" w:color="auto"/>
        <w:left w:val="none" w:sz="0" w:space="0" w:color="auto"/>
        <w:bottom w:val="none" w:sz="0" w:space="0" w:color="auto"/>
        <w:right w:val="none" w:sz="0" w:space="0" w:color="auto"/>
      </w:divBdr>
      <w:divsChild>
        <w:div w:id="1981247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wisd.org/for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Chavarria, Vanessa</dc:creator>
  <cp:keywords/>
  <dc:description/>
  <cp:lastModifiedBy>Medina, Jennifer</cp:lastModifiedBy>
  <cp:revision>3</cp:revision>
  <dcterms:created xsi:type="dcterms:W3CDTF">2020-09-28T20:37:00Z</dcterms:created>
  <dcterms:modified xsi:type="dcterms:W3CDTF">2020-09-28T20:37:00Z</dcterms:modified>
</cp:coreProperties>
</file>