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D9" w:rsidRDefault="00E93ED9" w:rsidP="00E93ED9">
      <w:pPr>
        <w:pStyle w:val="Header"/>
        <w:jc w:val="center"/>
      </w:pPr>
      <w:r>
        <w:rPr>
          <w:noProof/>
        </w:rPr>
        <w:drawing>
          <wp:inline distT="0" distB="0" distL="0" distR="0" wp14:anchorId="734F0276" wp14:editId="391E4E3F">
            <wp:extent cx="332006" cy="371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HHS  Cres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24" cy="39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ED9" w:rsidRPr="00E93ED9" w:rsidRDefault="00E93ED9" w:rsidP="00E93ED9">
      <w:pPr>
        <w:pStyle w:val="Header"/>
        <w:jc w:val="center"/>
      </w:pPr>
      <w:r w:rsidRPr="00B15E6B">
        <w:rPr>
          <w:rFonts w:ascii="Baskerville Old Face" w:hAnsi="Baskerville Old Face"/>
          <w:b/>
        </w:rPr>
        <w:t xml:space="preserve">Inspiring and Activating </w:t>
      </w:r>
      <w:r w:rsidR="00D8232D" w:rsidRPr="00B15E6B">
        <w:rPr>
          <w:rFonts w:ascii="Baskerville Old Face" w:hAnsi="Baskerville Old Face"/>
          <w:b/>
        </w:rPr>
        <w:t>a</w:t>
      </w:r>
      <w:r w:rsidRPr="00B15E6B">
        <w:rPr>
          <w:rFonts w:ascii="Baskerville Old Face" w:hAnsi="Baskerville Old Face"/>
          <w:b/>
        </w:rPr>
        <w:t xml:space="preserve"> Culture of Empowerment</w:t>
      </w:r>
    </w:p>
    <w:p w:rsidR="00E93ED9" w:rsidRPr="00CA077A" w:rsidRDefault="00E93ED9" w:rsidP="00E93ED9">
      <w:pPr>
        <w:pStyle w:val="Header"/>
        <w:jc w:val="center"/>
        <w:rPr>
          <w:rFonts w:ascii="Baskerville Old Face" w:hAnsi="Baskerville Old Face"/>
          <w:b/>
          <w:sz w:val="28"/>
        </w:rPr>
      </w:pPr>
      <w:r w:rsidRPr="00CA077A">
        <w:rPr>
          <w:rFonts w:ascii="Georgia" w:hAnsi="Georgia"/>
          <w:b/>
          <w:sz w:val="36"/>
        </w:rPr>
        <w:t>EASTERN HILLS HIGHLANDERS</w:t>
      </w:r>
    </w:p>
    <w:p w:rsidR="00E93ED9" w:rsidRPr="00CA077A" w:rsidRDefault="00C32747" w:rsidP="00E93ED9">
      <w:pPr>
        <w:pStyle w:val="Header"/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Junior Checklist – Class of</w:t>
      </w:r>
      <w:r w:rsidR="00286B1B">
        <w:rPr>
          <w:rFonts w:ascii="Georgia" w:hAnsi="Georgia"/>
          <w:b/>
          <w:sz w:val="28"/>
        </w:rPr>
        <w:t xml:space="preserve"> 2021</w:t>
      </w:r>
      <w:r>
        <w:rPr>
          <w:rFonts w:ascii="Georgia" w:hAnsi="Georgia"/>
          <w:b/>
          <w:sz w:val="28"/>
        </w:rPr>
        <w:t xml:space="preserve"> Deadline May 1, 2020</w:t>
      </w:r>
    </w:p>
    <w:p w:rsidR="00E93ED9" w:rsidRDefault="006C60AA" w:rsidP="00E93ED9">
      <w:pPr>
        <w:pStyle w:val="Header"/>
        <w:tabs>
          <w:tab w:val="left" w:pos="2880"/>
        </w:tabs>
        <w:rPr>
          <w:rFonts w:ascii="Georgia" w:hAnsi="Georgia"/>
          <w:b/>
          <w:sz w:val="28"/>
          <w:u w:val="single"/>
        </w:rPr>
      </w:pPr>
      <w:r>
        <w:rPr>
          <w:rFonts w:ascii="Georgia" w:hAnsi="Georgia"/>
          <w:b/>
          <w:sz w:val="28"/>
          <w:u w:val="single"/>
        </w:rPr>
        <w:t xml:space="preserve">   </w:t>
      </w:r>
      <w:r w:rsidR="00E93ED9">
        <w:rPr>
          <w:rFonts w:ascii="Georgia" w:hAnsi="Georgia"/>
          <w:b/>
          <w:sz w:val="28"/>
          <w:u w:val="single"/>
        </w:rPr>
        <w:tab/>
      </w:r>
      <w:r w:rsidR="00E93ED9">
        <w:rPr>
          <w:rFonts w:ascii="Georgia" w:hAnsi="Georgia"/>
          <w:b/>
          <w:sz w:val="28"/>
          <w:u w:val="single"/>
        </w:rPr>
        <w:tab/>
      </w:r>
      <w:r w:rsidR="00E93ED9">
        <w:rPr>
          <w:rFonts w:ascii="Georgia" w:hAnsi="Georgia"/>
          <w:b/>
          <w:sz w:val="28"/>
        </w:rPr>
        <w:tab/>
      </w:r>
      <w:r w:rsidR="00E93ED9">
        <w:rPr>
          <w:rFonts w:ascii="Georgia" w:hAnsi="Georgia"/>
          <w:b/>
          <w:sz w:val="28"/>
        </w:rPr>
        <w:tab/>
      </w:r>
      <w:r w:rsidR="00E93ED9">
        <w:rPr>
          <w:rFonts w:ascii="Georgia" w:hAnsi="Georgia"/>
          <w:b/>
          <w:sz w:val="28"/>
          <w:u w:val="single"/>
        </w:rPr>
        <w:tab/>
      </w:r>
      <w:r w:rsidR="00E93ED9">
        <w:rPr>
          <w:rFonts w:ascii="Georgia" w:hAnsi="Georgia"/>
          <w:b/>
          <w:sz w:val="28"/>
          <w:u w:val="single"/>
        </w:rPr>
        <w:tab/>
      </w:r>
      <w:r w:rsidR="00E93ED9">
        <w:rPr>
          <w:rFonts w:ascii="Georgia" w:hAnsi="Georgia"/>
          <w:b/>
          <w:sz w:val="28"/>
          <w:u w:val="single"/>
        </w:rPr>
        <w:tab/>
      </w:r>
      <w:r w:rsidR="00E93ED9">
        <w:rPr>
          <w:rFonts w:ascii="Georgia" w:hAnsi="Georgia"/>
          <w:b/>
          <w:sz w:val="28"/>
          <w:u w:val="single"/>
        </w:rPr>
        <w:tab/>
      </w:r>
      <w:r w:rsidR="00E93ED9">
        <w:rPr>
          <w:rFonts w:ascii="Georgia" w:hAnsi="Georgia"/>
          <w:b/>
          <w:sz w:val="28"/>
          <w:u w:val="single"/>
        </w:rPr>
        <w:tab/>
      </w:r>
      <w:r>
        <w:rPr>
          <w:rFonts w:ascii="Georgia" w:hAnsi="Georgia"/>
          <w:b/>
          <w:sz w:val="28"/>
          <w:u w:val="single"/>
        </w:rPr>
        <w:tab/>
      </w:r>
    </w:p>
    <w:p w:rsidR="00CA077A" w:rsidRDefault="00E93ED9" w:rsidP="00E93ED9">
      <w:pPr>
        <w:pStyle w:val="Header"/>
        <w:tabs>
          <w:tab w:val="left" w:pos="2880"/>
        </w:tabs>
        <w:rPr>
          <w:rFonts w:ascii="Georgia" w:hAnsi="Georgia"/>
          <w:b/>
          <w:sz w:val="20"/>
        </w:rPr>
      </w:pPr>
      <w:r w:rsidRPr="00E93ED9">
        <w:rPr>
          <w:rFonts w:ascii="Georgia" w:hAnsi="Georgia"/>
          <w:b/>
          <w:sz w:val="20"/>
        </w:rPr>
        <w:t>Student Name/ ID</w:t>
      </w:r>
      <w:r>
        <w:rPr>
          <w:rFonts w:ascii="Georgia" w:hAnsi="Georgia"/>
          <w:b/>
          <w:sz w:val="20"/>
        </w:rPr>
        <w:tab/>
      </w:r>
      <w:r>
        <w:rPr>
          <w:rFonts w:ascii="Georgia" w:hAnsi="Georgia"/>
          <w:b/>
          <w:sz w:val="20"/>
        </w:rPr>
        <w:tab/>
      </w:r>
      <w:r>
        <w:rPr>
          <w:rFonts w:ascii="Georgia" w:hAnsi="Georgia"/>
          <w:b/>
          <w:sz w:val="20"/>
        </w:rPr>
        <w:tab/>
      </w:r>
      <w:r>
        <w:rPr>
          <w:rFonts w:ascii="Georgia" w:hAnsi="Georgia"/>
          <w:b/>
          <w:sz w:val="20"/>
        </w:rPr>
        <w:tab/>
      </w:r>
      <w:r>
        <w:rPr>
          <w:rFonts w:ascii="Georgia" w:hAnsi="Georgia"/>
          <w:b/>
          <w:sz w:val="20"/>
        </w:rPr>
        <w:tab/>
        <w:t>Counselor</w:t>
      </w:r>
      <w:r w:rsidR="00484E92">
        <w:rPr>
          <w:rFonts w:ascii="Georgia" w:hAnsi="Georgia"/>
          <w:b/>
          <w:sz w:val="20"/>
        </w:rPr>
        <w:t>/GO CENTER Staff</w:t>
      </w:r>
    </w:p>
    <w:p w:rsidR="00E93ED9" w:rsidRDefault="0040085A" w:rsidP="00E93ED9">
      <w:pPr>
        <w:pStyle w:val="Header"/>
        <w:tabs>
          <w:tab w:val="left" w:pos="2880"/>
        </w:tabs>
        <w:rPr>
          <w:rFonts w:ascii="Georgia" w:hAnsi="Georgia"/>
          <w:b/>
          <w:sz w:val="20"/>
        </w:rPr>
      </w:pPr>
      <w:r>
        <w:rPr>
          <w:rFonts w:ascii="Georgia" w:hAnsi="Georgia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C71CB" wp14:editId="51862960">
                <wp:simplePos x="0" y="0"/>
                <wp:positionH relativeFrom="column">
                  <wp:posOffset>4622800</wp:posOffset>
                </wp:positionH>
                <wp:positionV relativeFrom="paragraph">
                  <wp:posOffset>45720</wp:posOffset>
                </wp:positionV>
                <wp:extent cx="0" cy="5734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34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C83E8F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4pt,3.6pt" to="364pt,4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" strokecolor="#4579b8 [3044]"/>
            </w:pict>
          </mc:Fallback>
        </mc:AlternateContent>
      </w:r>
      <w:r w:rsidR="00E93ED9">
        <w:rPr>
          <w:rFonts w:ascii="Georgia" w:hAnsi="Georgia"/>
          <w:b/>
          <w:sz w:val="20"/>
        </w:rPr>
        <w:tab/>
      </w:r>
    </w:p>
    <w:p w:rsidR="00E93ED9" w:rsidRDefault="00E93ED9" w:rsidP="00E93ED9">
      <w:pPr>
        <w:pStyle w:val="Header"/>
        <w:tabs>
          <w:tab w:val="left" w:pos="2880"/>
        </w:tabs>
        <w:rPr>
          <w:rFonts w:ascii="Georgia" w:hAnsi="Georgia"/>
          <w:b/>
          <w:sz w:val="20"/>
        </w:rPr>
        <w:sectPr w:rsidR="00E93ED9" w:rsidSect="005D1605">
          <w:pgSz w:w="15840" w:h="12240" w:orient="landscape"/>
          <w:pgMar w:top="450" w:right="720" w:bottom="720" w:left="720" w:header="720" w:footer="720" w:gutter="0"/>
          <w:cols w:space="720"/>
          <w:docGrid w:linePitch="360"/>
        </w:sectPr>
      </w:pPr>
    </w:p>
    <w:p w:rsidR="006C60AA" w:rsidRPr="00C32747" w:rsidRDefault="00C32747" w:rsidP="006C60AA">
      <w:pPr>
        <w:pStyle w:val="Header"/>
        <w:numPr>
          <w:ilvl w:val="0"/>
          <w:numId w:val="2"/>
        </w:numPr>
        <w:tabs>
          <w:tab w:val="clear" w:pos="4680"/>
          <w:tab w:val="left" w:pos="720"/>
          <w:tab w:val="left" w:pos="4410"/>
          <w:tab w:val="left" w:pos="5760"/>
          <w:tab w:val="left" w:pos="6660"/>
        </w:tabs>
        <w:rPr>
          <w:rFonts w:ascii="Georgia" w:hAnsi="Georgia"/>
          <w:sz w:val="24"/>
          <w:szCs w:val="24"/>
          <w:u w:val="single"/>
        </w:rPr>
      </w:pPr>
      <w:r w:rsidRPr="00C32747">
        <w:rPr>
          <w:rFonts w:ascii="Georgia" w:hAnsi="Georgia"/>
          <w:b/>
          <w:sz w:val="24"/>
          <w:szCs w:val="24"/>
        </w:rPr>
        <w:t>Review</w:t>
      </w:r>
      <w:r w:rsidR="006C60AA" w:rsidRPr="00C32747">
        <w:rPr>
          <w:rFonts w:ascii="Georgia" w:hAnsi="Georgia"/>
          <w:b/>
          <w:sz w:val="24"/>
          <w:szCs w:val="24"/>
        </w:rPr>
        <w:t xml:space="preserve"> transcript checklist with your counselor AND return with parent signature. </w:t>
      </w:r>
      <w:r w:rsidR="006C60AA" w:rsidRPr="00C32747">
        <w:rPr>
          <w:rFonts w:ascii="Georgia" w:hAnsi="Georgia"/>
          <w:i/>
          <w:sz w:val="24"/>
          <w:szCs w:val="24"/>
        </w:rPr>
        <w:t>(This document helps you determine your remaining graduation requirements.)</w:t>
      </w:r>
      <w:r w:rsidR="006C60AA" w:rsidRPr="00C32747">
        <w:rPr>
          <w:rFonts w:ascii="Georgia" w:hAnsi="Georgia"/>
          <w:b/>
          <w:sz w:val="24"/>
          <w:szCs w:val="24"/>
        </w:rPr>
        <w:t xml:space="preserve"> </w:t>
      </w:r>
    </w:p>
    <w:p w:rsidR="006C60AA" w:rsidRPr="00C32747" w:rsidRDefault="006C60AA" w:rsidP="006C60AA">
      <w:pPr>
        <w:pStyle w:val="Header"/>
        <w:tabs>
          <w:tab w:val="clear" w:pos="4680"/>
          <w:tab w:val="left" w:pos="720"/>
          <w:tab w:val="left" w:pos="4410"/>
          <w:tab w:val="left" w:pos="5760"/>
          <w:tab w:val="left" w:pos="6660"/>
        </w:tabs>
        <w:rPr>
          <w:rFonts w:ascii="Georgia" w:hAnsi="Georgia"/>
          <w:sz w:val="24"/>
          <w:szCs w:val="24"/>
          <w:u w:val="single"/>
        </w:rPr>
      </w:pPr>
    </w:p>
    <w:p w:rsidR="00D8232D" w:rsidRPr="00C32747" w:rsidRDefault="00D8232D" w:rsidP="00D8232D">
      <w:pPr>
        <w:pStyle w:val="Header"/>
        <w:numPr>
          <w:ilvl w:val="0"/>
          <w:numId w:val="3"/>
        </w:numPr>
        <w:tabs>
          <w:tab w:val="clear" w:pos="4680"/>
          <w:tab w:val="left" w:pos="720"/>
          <w:tab w:val="left" w:pos="6480"/>
        </w:tabs>
        <w:ind w:left="720"/>
        <w:rPr>
          <w:rFonts w:ascii="Georgia" w:hAnsi="Georgia"/>
          <w:b/>
          <w:sz w:val="24"/>
          <w:szCs w:val="24"/>
          <w:u w:val="single"/>
        </w:rPr>
      </w:pPr>
      <w:r w:rsidRPr="00C32747">
        <w:rPr>
          <w:rFonts w:ascii="Georgia" w:hAnsi="Georgia"/>
          <w:b/>
          <w:sz w:val="24"/>
          <w:szCs w:val="24"/>
        </w:rPr>
        <w:t>Check in at Go Center (P21)</w:t>
      </w:r>
      <w:r w:rsidRPr="00C32747">
        <w:rPr>
          <w:rFonts w:ascii="Georgia" w:hAnsi="Georgia"/>
          <w:b/>
          <w:sz w:val="24"/>
          <w:szCs w:val="24"/>
          <w:u w:val="single"/>
        </w:rPr>
        <w:tab/>
      </w:r>
    </w:p>
    <w:p w:rsidR="00D8232D" w:rsidRPr="00C32747" w:rsidRDefault="00D8232D" w:rsidP="006C60AA">
      <w:pPr>
        <w:pStyle w:val="Header"/>
        <w:tabs>
          <w:tab w:val="clear" w:pos="4680"/>
          <w:tab w:val="left" w:pos="720"/>
          <w:tab w:val="left" w:pos="4410"/>
          <w:tab w:val="left" w:pos="5760"/>
          <w:tab w:val="left" w:pos="6660"/>
        </w:tabs>
        <w:rPr>
          <w:rFonts w:ascii="Georgia" w:hAnsi="Georgia"/>
          <w:sz w:val="24"/>
          <w:szCs w:val="24"/>
          <w:u w:val="single"/>
        </w:rPr>
      </w:pPr>
    </w:p>
    <w:p w:rsidR="00E93ED9" w:rsidRPr="00C32747" w:rsidRDefault="00E93ED9" w:rsidP="005D1605">
      <w:pPr>
        <w:pStyle w:val="Header"/>
        <w:numPr>
          <w:ilvl w:val="0"/>
          <w:numId w:val="2"/>
        </w:numPr>
        <w:tabs>
          <w:tab w:val="clear" w:pos="4680"/>
          <w:tab w:val="left" w:pos="90"/>
          <w:tab w:val="left" w:pos="6480"/>
        </w:tabs>
        <w:rPr>
          <w:rFonts w:ascii="Georgia" w:hAnsi="Georgia"/>
          <w:b/>
          <w:sz w:val="24"/>
          <w:szCs w:val="24"/>
        </w:rPr>
      </w:pPr>
      <w:r w:rsidRPr="00C32747">
        <w:rPr>
          <w:rFonts w:ascii="Georgia" w:hAnsi="Georgia"/>
          <w:b/>
          <w:sz w:val="24"/>
          <w:szCs w:val="24"/>
        </w:rPr>
        <w:t xml:space="preserve">Complete </w:t>
      </w:r>
      <w:r w:rsidR="006C60AA" w:rsidRPr="00C32747">
        <w:rPr>
          <w:rFonts w:ascii="Georgia" w:hAnsi="Georgia"/>
          <w:b/>
          <w:sz w:val="24"/>
          <w:szCs w:val="24"/>
        </w:rPr>
        <w:t xml:space="preserve">the </w:t>
      </w:r>
      <w:r w:rsidRPr="00C32747">
        <w:rPr>
          <w:rFonts w:ascii="Georgia" w:hAnsi="Georgia"/>
          <w:b/>
          <w:sz w:val="24"/>
          <w:szCs w:val="24"/>
        </w:rPr>
        <w:t>Texas Reality Check</w:t>
      </w:r>
      <w:r w:rsidR="006C60AA" w:rsidRPr="00C32747">
        <w:rPr>
          <w:rFonts w:ascii="Georgia" w:hAnsi="Georgia"/>
          <w:b/>
          <w:sz w:val="24"/>
          <w:szCs w:val="24"/>
        </w:rPr>
        <w:t>.</w:t>
      </w:r>
      <w:r w:rsidR="00CA077A" w:rsidRPr="00C32747">
        <w:rPr>
          <w:rFonts w:ascii="Georgia" w:hAnsi="Georgia"/>
          <w:b/>
          <w:sz w:val="24"/>
          <w:szCs w:val="24"/>
          <w:u w:val="single"/>
        </w:rPr>
        <w:tab/>
      </w:r>
    </w:p>
    <w:p w:rsidR="00CA077A" w:rsidRPr="00C32747" w:rsidRDefault="00CA077A" w:rsidP="00CA077A">
      <w:pPr>
        <w:pStyle w:val="Header"/>
        <w:tabs>
          <w:tab w:val="clear" w:pos="4680"/>
          <w:tab w:val="left" w:pos="90"/>
        </w:tabs>
        <w:rPr>
          <w:rFonts w:ascii="Georgia" w:hAnsi="Georgia"/>
          <w:b/>
          <w:sz w:val="24"/>
          <w:szCs w:val="24"/>
        </w:rPr>
      </w:pPr>
    </w:p>
    <w:p w:rsidR="00CA077A" w:rsidRPr="00C32747" w:rsidRDefault="00CA077A" w:rsidP="00CA077A">
      <w:pPr>
        <w:pStyle w:val="Header"/>
        <w:numPr>
          <w:ilvl w:val="0"/>
          <w:numId w:val="2"/>
        </w:numPr>
        <w:tabs>
          <w:tab w:val="clear" w:pos="4680"/>
          <w:tab w:val="left" w:pos="90"/>
          <w:tab w:val="left" w:pos="5040"/>
        </w:tabs>
        <w:rPr>
          <w:rFonts w:ascii="Georgia" w:hAnsi="Georgia"/>
          <w:b/>
          <w:sz w:val="24"/>
          <w:szCs w:val="24"/>
          <w:u w:val="single"/>
        </w:rPr>
      </w:pPr>
      <w:r w:rsidRPr="00C32747">
        <w:rPr>
          <w:rFonts w:ascii="Georgia" w:hAnsi="Georgia"/>
          <w:b/>
          <w:sz w:val="24"/>
          <w:szCs w:val="24"/>
        </w:rPr>
        <w:t xml:space="preserve">Create a </w:t>
      </w:r>
      <w:proofErr w:type="spellStart"/>
      <w:r w:rsidRPr="00C32747">
        <w:rPr>
          <w:rFonts w:ascii="Georgia" w:hAnsi="Georgia"/>
          <w:b/>
          <w:sz w:val="24"/>
          <w:szCs w:val="24"/>
        </w:rPr>
        <w:t>Raise.Me</w:t>
      </w:r>
      <w:proofErr w:type="spellEnd"/>
      <w:r w:rsidRPr="00C32747">
        <w:rPr>
          <w:rFonts w:ascii="Georgia" w:hAnsi="Georgia"/>
          <w:b/>
          <w:sz w:val="24"/>
          <w:szCs w:val="24"/>
        </w:rPr>
        <w:t xml:space="preserve"> account to </w:t>
      </w:r>
      <w:r w:rsidR="006C60AA" w:rsidRPr="00C32747">
        <w:rPr>
          <w:rFonts w:ascii="Georgia" w:hAnsi="Georgia"/>
          <w:b/>
          <w:sz w:val="24"/>
          <w:szCs w:val="24"/>
        </w:rPr>
        <w:t xml:space="preserve">earn </w:t>
      </w:r>
      <w:r w:rsidRPr="00C32747">
        <w:rPr>
          <w:rFonts w:ascii="Georgia" w:hAnsi="Georgia"/>
          <w:b/>
          <w:sz w:val="24"/>
          <w:szCs w:val="24"/>
        </w:rPr>
        <w:t>micro-scholarships</w:t>
      </w:r>
      <w:r w:rsidR="006C60AA" w:rsidRPr="00C32747">
        <w:rPr>
          <w:rFonts w:ascii="Georgia" w:hAnsi="Georgia"/>
          <w:b/>
          <w:sz w:val="24"/>
          <w:szCs w:val="24"/>
        </w:rPr>
        <w:t>.</w:t>
      </w:r>
      <w:r w:rsidRPr="00C32747">
        <w:rPr>
          <w:rFonts w:ascii="Georgia" w:hAnsi="Georgia"/>
          <w:b/>
          <w:sz w:val="24"/>
          <w:szCs w:val="24"/>
          <w:u w:val="single"/>
        </w:rPr>
        <w:tab/>
      </w:r>
    </w:p>
    <w:p w:rsidR="0040085A" w:rsidRPr="00C32747" w:rsidRDefault="0040085A" w:rsidP="0040085A">
      <w:pPr>
        <w:pStyle w:val="Header"/>
        <w:tabs>
          <w:tab w:val="clear" w:pos="4680"/>
          <w:tab w:val="left" w:pos="90"/>
          <w:tab w:val="left" w:pos="5040"/>
          <w:tab w:val="left" w:pos="5760"/>
        </w:tabs>
        <w:rPr>
          <w:rFonts w:ascii="Georgia" w:hAnsi="Georgia"/>
          <w:b/>
          <w:sz w:val="24"/>
          <w:szCs w:val="24"/>
          <w:u w:val="single"/>
        </w:rPr>
      </w:pPr>
    </w:p>
    <w:p w:rsidR="00CA077A" w:rsidRPr="00C32747" w:rsidRDefault="00CA077A" w:rsidP="00CA077A">
      <w:pPr>
        <w:pStyle w:val="Header"/>
        <w:numPr>
          <w:ilvl w:val="0"/>
          <w:numId w:val="2"/>
        </w:numPr>
        <w:tabs>
          <w:tab w:val="clear" w:pos="4680"/>
          <w:tab w:val="left" w:pos="90"/>
          <w:tab w:val="left" w:pos="5040"/>
          <w:tab w:val="left" w:pos="5760"/>
        </w:tabs>
        <w:rPr>
          <w:rFonts w:ascii="Georgia" w:hAnsi="Georgia"/>
          <w:sz w:val="24"/>
          <w:szCs w:val="24"/>
          <w:u w:val="single"/>
        </w:rPr>
      </w:pPr>
      <w:r w:rsidRPr="00C32747">
        <w:rPr>
          <w:rFonts w:ascii="Georgia" w:hAnsi="Georgia"/>
          <w:b/>
          <w:sz w:val="24"/>
          <w:szCs w:val="24"/>
        </w:rPr>
        <w:t xml:space="preserve">Create </w:t>
      </w:r>
      <w:r w:rsidR="006C60AA" w:rsidRPr="00C32747">
        <w:rPr>
          <w:rFonts w:ascii="Georgia" w:hAnsi="Georgia"/>
          <w:b/>
          <w:sz w:val="24"/>
          <w:szCs w:val="24"/>
        </w:rPr>
        <w:t xml:space="preserve">an </w:t>
      </w:r>
      <w:proofErr w:type="spellStart"/>
      <w:r w:rsidRPr="00C32747">
        <w:rPr>
          <w:rFonts w:ascii="Georgia" w:hAnsi="Georgia"/>
          <w:b/>
          <w:sz w:val="24"/>
          <w:szCs w:val="24"/>
        </w:rPr>
        <w:t>ApplyTexas</w:t>
      </w:r>
      <w:proofErr w:type="spellEnd"/>
      <w:r w:rsidRPr="00C32747">
        <w:rPr>
          <w:rFonts w:ascii="Georgia" w:hAnsi="Georgia"/>
          <w:b/>
          <w:sz w:val="24"/>
          <w:szCs w:val="24"/>
        </w:rPr>
        <w:t xml:space="preserve"> account</w:t>
      </w:r>
      <w:r w:rsidR="006C60AA" w:rsidRPr="00C32747">
        <w:rPr>
          <w:rFonts w:ascii="Georgia" w:hAnsi="Georgia"/>
          <w:b/>
          <w:sz w:val="24"/>
          <w:szCs w:val="24"/>
        </w:rPr>
        <w:t>.</w:t>
      </w:r>
      <w:r w:rsidRPr="00C32747">
        <w:rPr>
          <w:rFonts w:ascii="Georgia" w:hAnsi="Georgia"/>
          <w:b/>
          <w:sz w:val="24"/>
          <w:szCs w:val="24"/>
        </w:rPr>
        <w:t xml:space="preserve"> (</w:t>
      </w:r>
      <w:hyperlink r:id="rId6" w:history="1">
        <w:r w:rsidRPr="00C32747">
          <w:rPr>
            <w:rStyle w:val="Hyperlink"/>
            <w:rFonts w:ascii="Georgia" w:hAnsi="Georgia"/>
            <w:sz w:val="24"/>
            <w:szCs w:val="24"/>
          </w:rPr>
          <w:t>www.applytexas.org)</w:t>
        </w:r>
      </w:hyperlink>
      <w:r w:rsidRPr="00C32747">
        <w:rPr>
          <w:rFonts w:ascii="Georgia" w:hAnsi="Georgia"/>
          <w:sz w:val="24"/>
          <w:szCs w:val="24"/>
        </w:rPr>
        <w:t xml:space="preserve">  </w:t>
      </w:r>
      <w:r w:rsidRPr="00C32747">
        <w:rPr>
          <w:rFonts w:ascii="Georgia" w:hAnsi="Georgia"/>
          <w:sz w:val="24"/>
          <w:szCs w:val="24"/>
          <w:u w:val="single"/>
        </w:rPr>
        <w:tab/>
      </w:r>
      <w:r w:rsidRPr="00C32747">
        <w:rPr>
          <w:rFonts w:ascii="Georgia" w:hAnsi="Georgia"/>
          <w:sz w:val="24"/>
          <w:szCs w:val="24"/>
          <w:u w:val="single"/>
        </w:rPr>
        <w:tab/>
      </w:r>
    </w:p>
    <w:p w:rsidR="006C60AA" w:rsidRPr="00C32747" w:rsidRDefault="006C60AA" w:rsidP="00D8232D">
      <w:pPr>
        <w:pStyle w:val="ListParagraph"/>
        <w:spacing w:after="0"/>
        <w:rPr>
          <w:rFonts w:ascii="Georgia" w:hAnsi="Georgia"/>
          <w:sz w:val="24"/>
          <w:szCs w:val="24"/>
          <w:u w:val="single"/>
        </w:rPr>
      </w:pPr>
    </w:p>
    <w:p w:rsidR="00CA077A" w:rsidRPr="00C32747" w:rsidRDefault="0078215E" w:rsidP="0040085A">
      <w:pPr>
        <w:pStyle w:val="Header"/>
        <w:numPr>
          <w:ilvl w:val="0"/>
          <w:numId w:val="2"/>
        </w:numPr>
        <w:tabs>
          <w:tab w:val="clear" w:pos="4680"/>
          <w:tab w:val="left" w:pos="90"/>
          <w:tab w:val="left" w:pos="5040"/>
          <w:tab w:val="left" w:pos="5760"/>
          <w:tab w:val="left" w:pos="6570"/>
        </w:tabs>
        <w:rPr>
          <w:rFonts w:ascii="Georgia" w:hAnsi="Georgia"/>
          <w:b/>
          <w:sz w:val="24"/>
          <w:szCs w:val="24"/>
          <w:u w:val="single"/>
        </w:rPr>
      </w:pPr>
      <w:r w:rsidRPr="00C32747">
        <w:rPr>
          <w:rFonts w:ascii="Georgia" w:hAnsi="Georgia"/>
          <w:b/>
          <w:sz w:val="24"/>
          <w:szCs w:val="24"/>
        </w:rPr>
        <w:t>Prep &amp; Study</w:t>
      </w:r>
      <w:r w:rsidR="00D1610F" w:rsidRPr="00C32747">
        <w:rPr>
          <w:rFonts w:ascii="Georgia" w:hAnsi="Georgia"/>
          <w:b/>
          <w:sz w:val="24"/>
          <w:szCs w:val="24"/>
        </w:rPr>
        <w:t xml:space="preserve"> for </w:t>
      </w:r>
      <w:r w:rsidR="00CA077A" w:rsidRPr="00C32747">
        <w:rPr>
          <w:rFonts w:ascii="Georgia" w:hAnsi="Georgia"/>
          <w:b/>
          <w:sz w:val="24"/>
          <w:szCs w:val="24"/>
        </w:rPr>
        <w:t xml:space="preserve">SAT </w:t>
      </w:r>
      <w:r w:rsidRPr="00C32747">
        <w:rPr>
          <w:rFonts w:ascii="Georgia" w:hAnsi="Georgia"/>
          <w:b/>
          <w:sz w:val="24"/>
          <w:szCs w:val="24"/>
        </w:rPr>
        <w:t xml:space="preserve">Test </w:t>
      </w:r>
      <w:r w:rsidR="000A5918" w:rsidRPr="00C32747">
        <w:rPr>
          <w:rFonts w:ascii="Georgia" w:hAnsi="Georgia"/>
          <w:b/>
          <w:sz w:val="24"/>
          <w:szCs w:val="24"/>
        </w:rPr>
        <w:t>(March</w:t>
      </w:r>
      <w:r w:rsidRPr="00C32747">
        <w:rPr>
          <w:rFonts w:ascii="Georgia" w:hAnsi="Georgia"/>
          <w:b/>
          <w:sz w:val="24"/>
          <w:szCs w:val="24"/>
        </w:rPr>
        <w:t xml:space="preserve"> 4, 2020) </w:t>
      </w:r>
      <w:r w:rsidR="00CA077A" w:rsidRPr="00C32747">
        <w:rPr>
          <w:rFonts w:ascii="Georgia" w:hAnsi="Georgia"/>
          <w:b/>
          <w:sz w:val="24"/>
          <w:szCs w:val="24"/>
        </w:rPr>
        <w:t xml:space="preserve">and </w:t>
      </w:r>
      <w:r w:rsidRPr="00C32747">
        <w:rPr>
          <w:rFonts w:ascii="Georgia" w:hAnsi="Georgia"/>
          <w:b/>
          <w:sz w:val="24"/>
          <w:szCs w:val="24"/>
        </w:rPr>
        <w:t>ACT Test (March 24, 2020)</w:t>
      </w:r>
      <w:r w:rsidR="006C60AA" w:rsidRPr="00C32747">
        <w:rPr>
          <w:rFonts w:ascii="Georgia" w:hAnsi="Georgia"/>
          <w:b/>
          <w:sz w:val="24"/>
          <w:szCs w:val="24"/>
        </w:rPr>
        <w:t>.</w:t>
      </w:r>
      <w:r w:rsidR="00CA077A" w:rsidRPr="00C32747">
        <w:rPr>
          <w:rFonts w:ascii="Georgia" w:hAnsi="Georgia"/>
          <w:b/>
          <w:sz w:val="24"/>
          <w:szCs w:val="24"/>
        </w:rPr>
        <w:t xml:space="preserve"> </w:t>
      </w:r>
      <w:r w:rsidR="00484E92" w:rsidRPr="00C32747">
        <w:rPr>
          <w:rFonts w:ascii="Georgia" w:hAnsi="Georgia"/>
          <w:b/>
          <w:sz w:val="24"/>
          <w:szCs w:val="24"/>
        </w:rPr>
        <w:t>Register for Spring 2020 Test</w:t>
      </w:r>
      <w:r w:rsidR="00CA077A" w:rsidRPr="00C32747">
        <w:rPr>
          <w:rFonts w:ascii="Georgia" w:hAnsi="Georgia"/>
          <w:b/>
          <w:sz w:val="24"/>
          <w:szCs w:val="24"/>
          <w:u w:val="single"/>
        </w:rPr>
        <w:tab/>
      </w:r>
      <w:r w:rsidR="0040085A" w:rsidRPr="00C32747">
        <w:rPr>
          <w:rFonts w:ascii="Georgia" w:hAnsi="Georgia"/>
          <w:b/>
          <w:sz w:val="24"/>
          <w:szCs w:val="24"/>
          <w:u w:val="single"/>
        </w:rPr>
        <w:tab/>
      </w:r>
    </w:p>
    <w:p w:rsidR="00CA077A" w:rsidRPr="00C32747" w:rsidRDefault="00CA077A" w:rsidP="00CA077A">
      <w:pPr>
        <w:pStyle w:val="ListParagraph"/>
        <w:rPr>
          <w:rFonts w:ascii="Georgia" w:hAnsi="Georgia"/>
          <w:b/>
          <w:sz w:val="24"/>
          <w:szCs w:val="24"/>
        </w:rPr>
      </w:pPr>
    </w:p>
    <w:p w:rsidR="00FE4098" w:rsidRPr="00C32747" w:rsidRDefault="00FE4098" w:rsidP="00FE4098">
      <w:pPr>
        <w:pStyle w:val="Header"/>
        <w:numPr>
          <w:ilvl w:val="0"/>
          <w:numId w:val="5"/>
        </w:numPr>
        <w:tabs>
          <w:tab w:val="clear" w:pos="4680"/>
          <w:tab w:val="left" w:pos="90"/>
          <w:tab w:val="left" w:pos="5040"/>
          <w:tab w:val="left" w:pos="5760"/>
        </w:tabs>
        <w:rPr>
          <w:rFonts w:ascii="Georgia" w:hAnsi="Georgia"/>
          <w:b/>
          <w:sz w:val="24"/>
          <w:szCs w:val="24"/>
          <w:u w:val="single"/>
        </w:rPr>
      </w:pPr>
      <w:r w:rsidRPr="00C32747">
        <w:rPr>
          <w:rFonts w:ascii="Georgia" w:hAnsi="Georgia"/>
          <w:b/>
          <w:sz w:val="24"/>
          <w:szCs w:val="24"/>
        </w:rPr>
        <w:t xml:space="preserve">Create a XELLO profile </w:t>
      </w:r>
      <w:r w:rsidR="009C3EC1" w:rsidRPr="00C32747">
        <w:rPr>
          <w:rFonts w:ascii="Georgia" w:hAnsi="Georgia"/>
          <w:b/>
          <w:sz w:val="24"/>
          <w:szCs w:val="24"/>
        </w:rPr>
        <w:t>to guide</w:t>
      </w:r>
      <w:r w:rsidRPr="00C32747">
        <w:rPr>
          <w:rFonts w:ascii="Georgia" w:hAnsi="Georgia"/>
          <w:b/>
          <w:sz w:val="24"/>
          <w:szCs w:val="24"/>
        </w:rPr>
        <w:t>; comple</w:t>
      </w:r>
      <w:r w:rsidR="009C3EC1" w:rsidRPr="00C32747">
        <w:rPr>
          <w:rFonts w:ascii="Georgia" w:hAnsi="Georgia"/>
          <w:b/>
          <w:sz w:val="24"/>
          <w:szCs w:val="24"/>
        </w:rPr>
        <w:t xml:space="preserve">te matchmaker and the 3 Lessons: 1) Choosing A College, 2)Career Demand 3) Entrepreneurial Skills </w:t>
      </w:r>
      <w:r w:rsidRPr="00C32747">
        <w:rPr>
          <w:rFonts w:ascii="Georgia" w:hAnsi="Georgia"/>
          <w:b/>
          <w:sz w:val="24"/>
          <w:szCs w:val="24"/>
        </w:rPr>
        <w:t>a</w:t>
      </w:r>
      <w:r w:rsidR="009C3EC1" w:rsidRPr="00C32747">
        <w:rPr>
          <w:rFonts w:ascii="Georgia" w:hAnsi="Georgia"/>
          <w:b/>
          <w:sz w:val="24"/>
          <w:szCs w:val="24"/>
        </w:rPr>
        <w:t>ssociated with your grade level_____</w:t>
      </w:r>
    </w:p>
    <w:p w:rsidR="00C32747" w:rsidRPr="00C32747" w:rsidRDefault="00C32747" w:rsidP="00C32747">
      <w:pPr>
        <w:pStyle w:val="Header"/>
        <w:numPr>
          <w:ilvl w:val="0"/>
          <w:numId w:val="5"/>
        </w:numPr>
        <w:tabs>
          <w:tab w:val="clear" w:pos="4680"/>
          <w:tab w:val="left" w:pos="90"/>
          <w:tab w:val="left" w:pos="5040"/>
          <w:tab w:val="left" w:pos="5760"/>
        </w:tabs>
        <w:rPr>
          <w:rFonts w:ascii="Georgia" w:hAnsi="Georgia"/>
          <w:b/>
          <w:sz w:val="24"/>
          <w:szCs w:val="24"/>
          <w:u w:val="single"/>
        </w:rPr>
      </w:pPr>
      <w:r w:rsidRPr="00C32747">
        <w:rPr>
          <w:rFonts w:ascii="Georgia" w:hAnsi="Georgia"/>
          <w:b/>
          <w:sz w:val="24"/>
          <w:szCs w:val="24"/>
        </w:rPr>
        <w:t>Meet with your Counselor to review and sign Progression Plan/Endorsements.</w:t>
      </w:r>
    </w:p>
    <w:p w:rsidR="00C32747" w:rsidRPr="00C32747" w:rsidRDefault="00C32747" w:rsidP="00C32747">
      <w:pPr>
        <w:pStyle w:val="Header"/>
        <w:numPr>
          <w:ilvl w:val="0"/>
          <w:numId w:val="5"/>
        </w:numPr>
        <w:tabs>
          <w:tab w:val="clear" w:pos="4680"/>
          <w:tab w:val="left" w:pos="90"/>
          <w:tab w:val="left" w:pos="5040"/>
          <w:tab w:val="left" w:pos="5760"/>
        </w:tabs>
        <w:rPr>
          <w:rFonts w:ascii="Georgia" w:hAnsi="Georgia"/>
          <w:b/>
          <w:sz w:val="24"/>
          <w:szCs w:val="24"/>
          <w:u w:val="single"/>
        </w:rPr>
      </w:pPr>
      <w:r w:rsidRPr="00C32747">
        <w:rPr>
          <w:rFonts w:ascii="Georgia" w:hAnsi="Georgia"/>
          <w:b/>
          <w:sz w:val="24"/>
          <w:szCs w:val="24"/>
        </w:rPr>
        <w:t>Attend STAAR EOC Tutorials/Workshops (If Applicable)</w:t>
      </w:r>
    </w:p>
    <w:p w:rsidR="00CA077A" w:rsidRPr="00C32747" w:rsidRDefault="00CA077A" w:rsidP="00CA077A">
      <w:pPr>
        <w:pStyle w:val="Header"/>
        <w:numPr>
          <w:ilvl w:val="0"/>
          <w:numId w:val="2"/>
        </w:numPr>
        <w:tabs>
          <w:tab w:val="clear" w:pos="4680"/>
          <w:tab w:val="left" w:pos="90"/>
          <w:tab w:val="left" w:pos="5040"/>
          <w:tab w:val="left" w:pos="5760"/>
        </w:tabs>
        <w:rPr>
          <w:rFonts w:ascii="Georgia" w:hAnsi="Georgia"/>
          <w:b/>
          <w:sz w:val="24"/>
          <w:szCs w:val="24"/>
          <w:u w:val="single"/>
        </w:rPr>
      </w:pPr>
      <w:bookmarkStart w:id="0" w:name="_GoBack"/>
      <w:bookmarkEnd w:id="0"/>
      <w:r w:rsidRPr="00C32747">
        <w:rPr>
          <w:rFonts w:ascii="Georgia" w:hAnsi="Georgia"/>
          <w:b/>
          <w:sz w:val="24"/>
          <w:szCs w:val="24"/>
        </w:rPr>
        <w:t>Attend a college fair/career fair/college night</w:t>
      </w:r>
      <w:r w:rsidR="006C60AA" w:rsidRPr="00C32747">
        <w:rPr>
          <w:rFonts w:ascii="Georgia" w:hAnsi="Georgia"/>
          <w:b/>
          <w:sz w:val="24"/>
          <w:szCs w:val="24"/>
        </w:rPr>
        <w:t>.</w:t>
      </w:r>
      <w:r w:rsidRPr="00C32747">
        <w:rPr>
          <w:rFonts w:ascii="Georgia" w:hAnsi="Georgia"/>
          <w:b/>
          <w:sz w:val="24"/>
          <w:szCs w:val="24"/>
          <w:u w:val="single"/>
        </w:rPr>
        <w:tab/>
      </w:r>
    </w:p>
    <w:p w:rsidR="0040085A" w:rsidRPr="00C32747" w:rsidRDefault="0040085A" w:rsidP="0040085A">
      <w:pPr>
        <w:pStyle w:val="Header"/>
        <w:tabs>
          <w:tab w:val="clear" w:pos="4680"/>
          <w:tab w:val="left" w:pos="90"/>
          <w:tab w:val="left" w:pos="5040"/>
          <w:tab w:val="left" w:pos="5760"/>
        </w:tabs>
        <w:rPr>
          <w:rFonts w:ascii="Georgia" w:hAnsi="Georgia"/>
          <w:b/>
          <w:sz w:val="24"/>
          <w:szCs w:val="24"/>
          <w:u w:val="single"/>
        </w:rPr>
      </w:pPr>
    </w:p>
    <w:p w:rsidR="00484E92" w:rsidRPr="00C32747" w:rsidRDefault="000A5918" w:rsidP="00D1610F">
      <w:pPr>
        <w:pStyle w:val="Header"/>
        <w:numPr>
          <w:ilvl w:val="0"/>
          <w:numId w:val="2"/>
        </w:numPr>
        <w:tabs>
          <w:tab w:val="clear" w:pos="4680"/>
          <w:tab w:val="left" w:pos="90"/>
          <w:tab w:val="left" w:pos="5040"/>
          <w:tab w:val="left" w:pos="5760"/>
        </w:tabs>
        <w:rPr>
          <w:rFonts w:ascii="Georgia" w:hAnsi="Georgia"/>
          <w:b/>
          <w:sz w:val="24"/>
          <w:szCs w:val="24"/>
          <w:u w:val="single"/>
        </w:rPr>
      </w:pPr>
      <w:r w:rsidRPr="00C32747">
        <w:rPr>
          <w:rFonts w:ascii="Georgia" w:hAnsi="Georgia"/>
          <w:b/>
          <w:sz w:val="24"/>
          <w:szCs w:val="24"/>
        </w:rPr>
        <w:t xml:space="preserve">Research top 5 colleges- admissions, cost of attendance, </w:t>
      </w:r>
      <w:r w:rsidR="00484E92" w:rsidRPr="00C32747">
        <w:rPr>
          <w:rFonts w:ascii="Georgia" w:hAnsi="Georgia"/>
          <w:b/>
          <w:sz w:val="24"/>
          <w:szCs w:val="24"/>
        </w:rPr>
        <w:t xml:space="preserve">financial </w:t>
      </w:r>
      <w:r w:rsidRPr="00C32747">
        <w:rPr>
          <w:rFonts w:ascii="Georgia" w:hAnsi="Georgia"/>
          <w:b/>
          <w:sz w:val="24"/>
          <w:szCs w:val="24"/>
        </w:rPr>
        <w:t>aid</w:t>
      </w:r>
      <w:r w:rsidR="00484E92" w:rsidRPr="00C32747">
        <w:rPr>
          <w:rFonts w:ascii="Georgia" w:hAnsi="Georgia"/>
          <w:b/>
          <w:sz w:val="24"/>
          <w:szCs w:val="24"/>
        </w:rPr>
        <w:t>/scholarships, housing</w:t>
      </w:r>
      <w:r w:rsidR="00D1610F" w:rsidRPr="00C32747">
        <w:rPr>
          <w:rFonts w:ascii="Georgia" w:hAnsi="Georgia"/>
          <w:b/>
          <w:sz w:val="24"/>
          <w:szCs w:val="24"/>
        </w:rPr>
        <w:t xml:space="preserve"> or Technical School</w:t>
      </w:r>
    </w:p>
    <w:p w:rsidR="00484E92" w:rsidRPr="00C32747" w:rsidRDefault="00484E92" w:rsidP="00D1610F">
      <w:pPr>
        <w:pStyle w:val="Header"/>
        <w:numPr>
          <w:ilvl w:val="0"/>
          <w:numId w:val="2"/>
        </w:numPr>
        <w:tabs>
          <w:tab w:val="clear" w:pos="4680"/>
          <w:tab w:val="left" w:pos="90"/>
          <w:tab w:val="left" w:pos="5040"/>
          <w:tab w:val="left" w:pos="5760"/>
        </w:tabs>
        <w:jc w:val="both"/>
        <w:rPr>
          <w:rFonts w:ascii="Georgia" w:hAnsi="Georgia"/>
          <w:b/>
          <w:sz w:val="24"/>
          <w:szCs w:val="24"/>
          <w:u w:val="single"/>
        </w:rPr>
      </w:pPr>
      <w:r w:rsidRPr="00C32747">
        <w:rPr>
          <w:rFonts w:ascii="Georgia" w:hAnsi="Georgia"/>
          <w:b/>
          <w:sz w:val="24"/>
          <w:szCs w:val="24"/>
        </w:rPr>
        <w:t xml:space="preserve">Military: </w:t>
      </w:r>
      <w:r w:rsidR="00FE4098" w:rsidRPr="00C32747">
        <w:rPr>
          <w:rFonts w:ascii="Georgia" w:hAnsi="Georgia"/>
          <w:b/>
          <w:sz w:val="24"/>
          <w:szCs w:val="24"/>
        </w:rPr>
        <w:t>Prep for ASVAB Test-</w:t>
      </w:r>
      <w:r w:rsidRPr="00C32747">
        <w:rPr>
          <w:rFonts w:ascii="Georgia" w:hAnsi="Georgia"/>
          <w:b/>
          <w:sz w:val="24"/>
          <w:szCs w:val="24"/>
        </w:rPr>
        <w:t>US Army, Air Force, Marines or US Navy</w:t>
      </w:r>
      <w:r w:rsidRPr="00C32747">
        <w:rPr>
          <w:rFonts w:ascii="Georgia" w:hAnsi="Georgia"/>
          <w:b/>
          <w:sz w:val="24"/>
          <w:szCs w:val="24"/>
        </w:rPr>
        <w:tab/>
      </w:r>
    </w:p>
    <w:p w:rsidR="00CA077A" w:rsidRPr="00C32747" w:rsidRDefault="000A5918" w:rsidP="00D1610F">
      <w:pPr>
        <w:pStyle w:val="Header"/>
        <w:tabs>
          <w:tab w:val="clear" w:pos="4680"/>
          <w:tab w:val="left" w:pos="90"/>
          <w:tab w:val="left" w:pos="5040"/>
          <w:tab w:val="left" w:pos="5760"/>
        </w:tabs>
        <w:rPr>
          <w:rFonts w:ascii="Georgia" w:hAnsi="Georgia"/>
          <w:b/>
          <w:sz w:val="24"/>
          <w:szCs w:val="24"/>
          <w:u w:val="single"/>
        </w:rPr>
      </w:pPr>
      <w:r w:rsidRPr="00C32747">
        <w:rPr>
          <w:rFonts w:ascii="Georgia" w:hAnsi="Georgia"/>
          <w:b/>
          <w:sz w:val="24"/>
          <w:szCs w:val="24"/>
        </w:rPr>
        <w:t xml:space="preserve">  </w:t>
      </w:r>
      <w:r w:rsidR="0040085A" w:rsidRPr="00C32747">
        <w:rPr>
          <w:rFonts w:ascii="Georgia" w:hAnsi="Georgia"/>
          <w:b/>
          <w:sz w:val="24"/>
          <w:szCs w:val="24"/>
        </w:rPr>
        <w:tab/>
      </w:r>
    </w:p>
    <w:p w:rsidR="0040085A" w:rsidRPr="00C32747" w:rsidRDefault="0040085A" w:rsidP="0040085A">
      <w:pPr>
        <w:pStyle w:val="Header"/>
        <w:tabs>
          <w:tab w:val="clear" w:pos="4680"/>
          <w:tab w:val="left" w:pos="720"/>
          <w:tab w:val="left" w:pos="5760"/>
        </w:tabs>
        <w:rPr>
          <w:rFonts w:ascii="Georgia" w:hAnsi="Georgia"/>
          <w:b/>
          <w:sz w:val="24"/>
          <w:szCs w:val="24"/>
          <w:u w:val="single"/>
        </w:rPr>
      </w:pPr>
    </w:p>
    <w:p w:rsidR="00CA077A" w:rsidRPr="00C32747" w:rsidRDefault="005D1605" w:rsidP="006C60AA">
      <w:pPr>
        <w:pStyle w:val="Header"/>
        <w:numPr>
          <w:ilvl w:val="0"/>
          <w:numId w:val="3"/>
        </w:numPr>
        <w:tabs>
          <w:tab w:val="clear" w:pos="4680"/>
          <w:tab w:val="left" w:pos="720"/>
          <w:tab w:val="left" w:pos="6480"/>
        </w:tabs>
        <w:ind w:left="360"/>
        <w:rPr>
          <w:rFonts w:ascii="Georgia" w:hAnsi="Georgia"/>
          <w:b/>
          <w:sz w:val="24"/>
          <w:szCs w:val="24"/>
          <w:u w:val="single"/>
        </w:rPr>
      </w:pPr>
      <w:r w:rsidRPr="00C32747">
        <w:rPr>
          <w:rFonts w:ascii="Georgia" w:hAnsi="Georgia"/>
          <w:b/>
          <w:sz w:val="24"/>
          <w:szCs w:val="24"/>
        </w:rPr>
        <w:t>Attend a Parent Meeting</w:t>
      </w:r>
      <w:r w:rsidR="006C60AA" w:rsidRPr="00C32747">
        <w:rPr>
          <w:rFonts w:ascii="Georgia" w:hAnsi="Georgia"/>
          <w:b/>
          <w:sz w:val="24"/>
          <w:szCs w:val="24"/>
        </w:rPr>
        <w:t>.</w:t>
      </w:r>
      <w:r w:rsidRPr="00C32747">
        <w:rPr>
          <w:rFonts w:ascii="Georgia" w:hAnsi="Georgia"/>
          <w:b/>
          <w:sz w:val="24"/>
          <w:szCs w:val="24"/>
        </w:rPr>
        <w:t xml:space="preserve"> </w:t>
      </w:r>
      <w:r w:rsidRPr="00C32747">
        <w:rPr>
          <w:rFonts w:ascii="Georgia" w:hAnsi="Georgia"/>
          <w:b/>
          <w:sz w:val="24"/>
          <w:szCs w:val="24"/>
          <w:u w:val="single"/>
        </w:rPr>
        <w:tab/>
      </w:r>
    </w:p>
    <w:p w:rsidR="005D1605" w:rsidRPr="00C32747" w:rsidRDefault="005D1605" w:rsidP="006C60AA">
      <w:pPr>
        <w:pStyle w:val="Header"/>
        <w:numPr>
          <w:ilvl w:val="1"/>
          <w:numId w:val="3"/>
        </w:numPr>
        <w:tabs>
          <w:tab w:val="clear" w:pos="4680"/>
          <w:tab w:val="left" w:pos="720"/>
          <w:tab w:val="left" w:pos="810"/>
        </w:tabs>
        <w:ind w:left="1170"/>
        <w:rPr>
          <w:rFonts w:ascii="Georgia" w:hAnsi="Georgia"/>
          <w:sz w:val="24"/>
          <w:szCs w:val="24"/>
          <w:u w:val="single"/>
        </w:rPr>
      </w:pPr>
      <w:r w:rsidRPr="00C32747">
        <w:rPr>
          <w:rFonts w:ascii="Georgia" w:hAnsi="Georgia"/>
          <w:sz w:val="24"/>
          <w:szCs w:val="24"/>
        </w:rPr>
        <w:t>EHHS Open House</w:t>
      </w:r>
    </w:p>
    <w:p w:rsidR="005D1605" w:rsidRPr="00C32747" w:rsidRDefault="005D1605" w:rsidP="006C60AA">
      <w:pPr>
        <w:pStyle w:val="Header"/>
        <w:numPr>
          <w:ilvl w:val="1"/>
          <w:numId w:val="3"/>
        </w:numPr>
        <w:tabs>
          <w:tab w:val="clear" w:pos="4680"/>
          <w:tab w:val="left" w:pos="720"/>
          <w:tab w:val="left" w:pos="810"/>
        </w:tabs>
        <w:ind w:left="1170"/>
        <w:rPr>
          <w:rFonts w:ascii="Georgia" w:hAnsi="Georgia"/>
          <w:sz w:val="24"/>
          <w:szCs w:val="24"/>
          <w:u w:val="single"/>
        </w:rPr>
      </w:pPr>
      <w:r w:rsidRPr="00C32747">
        <w:rPr>
          <w:rFonts w:ascii="Georgia" w:hAnsi="Georgia"/>
          <w:sz w:val="24"/>
          <w:szCs w:val="24"/>
        </w:rPr>
        <w:t>FAFSA/TASFA Night</w:t>
      </w:r>
    </w:p>
    <w:p w:rsidR="005D1605" w:rsidRPr="00C32747" w:rsidRDefault="005D1605" w:rsidP="006C60AA">
      <w:pPr>
        <w:pStyle w:val="Header"/>
        <w:numPr>
          <w:ilvl w:val="1"/>
          <w:numId w:val="3"/>
        </w:numPr>
        <w:tabs>
          <w:tab w:val="clear" w:pos="4680"/>
          <w:tab w:val="left" w:pos="720"/>
          <w:tab w:val="left" w:pos="810"/>
        </w:tabs>
        <w:ind w:left="1170"/>
        <w:rPr>
          <w:rFonts w:ascii="Georgia" w:hAnsi="Georgia"/>
          <w:sz w:val="24"/>
          <w:szCs w:val="24"/>
          <w:u w:val="single"/>
        </w:rPr>
      </w:pPr>
      <w:r w:rsidRPr="00C32747">
        <w:rPr>
          <w:rFonts w:ascii="Georgia" w:hAnsi="Georgia"/>
          <w:sz w:val="24"/>
          <w:szCs w:val="24"/>
        </w:rPr>
        <w:t>Parent/Teacher Conference</w:t>
      </w:r>
    </w:p>
    <w:p w:rsidR="005D1605" w:rsidRPr="00C32747" w:rsidRDefault="005D1605" w:rsidP="006C60AA">
      <w:pPr>
        <w:pStyle w:val="Header"/>
        <w:tabs>
          <w:tab w:val="clear" w:pos="4680"/>
          <w:tab w:val="left" w:pos="720"/>
        </w:tabs>
        <w:ind w:left="360" w:hanging="360"/>
        <w:rPr>
          <w:rFonts w:ascii="Georgia" w:hAnsi="Georgia"/>
          <w:sz w:val="24"/>
          <w:szCs w:val="24"/>
          <w:u w:val="single"/>
        </w:rPr>
      </w:pPr>
    </w:p>
    <w:p w:rsidR="005D1605" w:rsidRPr="00C32747" w:rsidRDefault="005D1605" w:rsidP="006C60AA">
      <w:pPr>
        <w:pStyle w:val="Header"/>
        <w:tabs>
          <w:tab w:val="clear" w:pos="4680"/>
          <w:tab w:val="left" w:pos="720"/>
          <w:tab w:val="left" w:pos="6480"/>
        </w:tabs>
        <w:ind w:left="360" w:hanging="360"/>
        <w:rPr>
          <w:rFonts w:ascii="Georgia" w:hAnsi="Georgia"/>
          <w:b/>
          <w:sz w:val="24"/>
          <w:szCs w:val="24"/>
          <w:u w:val="single"/>
        </w:rPr>
      </w:pPr>
    </w:p>
    <w:p w:rsidR="005D1605" w:rsidRPr="00C32747" w:rsidRDefault="005D1605" w:rsidP="006C60AA">
      <w:pPr>
        <w:pStyle w:val="Header"/>
        <w:numPr>
          <w:ilvl w:val="0"/>
          <w:numId w:val="3"/>
        </w:numPr>
        <w:tabs>
          <w:tab w:val="clear" w:pos="4680"/>
          <w:tab w:val="left" w:pos="720"/>
          <w:tab w:val="left" w:pos="4410"/>
          <w:tab w:val="left" w:pos="5760"/>
        </w:tabs>
        <w:ind w:left="360"/>
        <w:rPr>
          <w:rFonts w:ascii="Georgia" w:hAnsi="Georgia"/>
          <w:sz w:val="24"/>
          <w:szCs w:val="24"/>
          <w:u w:val="single"/>
        </w:rPr>
      </w:pPr>
      <w:r w:rsidRPr="00C32747">
        <w:rPr>
          <w:rFonts w:ascii="Georgia" w:hAnsi="Georgia"/>
          <w:b/>
          <w:sz w:val="24"/>
          <w:szCs w:val="24"/>
        </w:rPr>
        <w:t>Submit at least 3 scholarship applications</w:t>
      </w:r>
      <w:r w:rsidRPr="00C32747">
        <w:rPr>
          <w:rFonts w:ascii="Georgia" w:hAnsi="Georgia"/>
          <w:sz w:val="24"/>
          <w:szCs w:val="24"/>
          <w:u w:val="single"/>
        </w:rPr>
        <w:t xml:space="preserve"> </w:t>
      </w:r>
      <w:r w:rsidR="00484E92" w:rsidRPr="00C32747">
        <w:rPr>
          <w:rFonts w:ascii="Georgia" w:hAnsi="Georgia"/>
          <w:b/>
          <w:sz w:val="24"/>
          <w:szCs w:val="24"/>
        </w:rPr>
        <w:t>A week</w:t>
      </w:r>
      <w:r w:rsidR="00484E92" w:rsidRPr="00C32747">
        <w:rPr>
          <w:rFonts w:ascii="Georgia" w:hAnsi="Georgia"/>
          <w:sz w:val="24"/>
          <w:szCs w:val="24"/>
        </w:rPr>
        <w:t xml:space="preserve"> </w:t>
      </w:r>
      <w:r w:rsidRPr="00C32747">
        <w:rPr>
          <w:rFonts w:ascii="Georgia" w:hAnsi="Georgia"/>
          <w:b/>
          <w:sz w:val="24"/>
          <w:szCs w:val="24"/>
          <w:u w:val="single"/>
        </w:rPr>
        <w:t>(</w:t>
      </w:r>
      <w:hyperlink r:id="rId7" w:history="1">
        <w:r w:rsidRPr="00C32747">
          <w:rPr>
            <w:rStyle w:val="Hyperlink"/>
            <w:rFonts w:ascii="Georgia" w:hAnsi="Georgia"/>
            <w:b/>
            <w:sz w:val="24"/>
            <w:szCs w:val="24"/>
            <w:u w:val="none"/>
          </w:rPr>
          <w:t>www.fastweb.com</w:t>
        </w:r>
      </w:hyperlink>
      <w:r w:rsidRPr="00C32747">
        <w:rPr>
          <w:rFonts w:ascii="Georgia" w:hAnsi="Georgia"/>
          <w:b/>
          <w:sz w:val="24"/>
          <w:szCs w:val="24"/>
        </w:rPr>
        <w:t>)</w:t>
      </w:r>
      <w:r w:rsidRPr="00C32747">
        <w:rPr>
          <w:rFonts w:ascii="Georgia" w:hAnsi="Georgia"/>
          <w:sz w:val="24"/>
          <w:szCs w:val="24"/>
        </w:rPr>
        <w:t xml:space="preserve"> </w:t>
      </w:r>
      <w:r w:rsidRPr="00C32747">
        <w:rPr>
          <w:rFonts w:ascii="Georgia" w:hAnsi="Georgia"/>
          <w:b/>
          <w:sz w:val="24"/>
          <w:szCs w:val="24"/>
        </w:rPr>
        <w:t>* Check FWISD Scholarship Bulletin</w:t>
      </w:r>
      <w:r w:rsidRPr="00C32747">
        <w:rPr>
          <w:rFonts w:ascii="Georgia" w:hAnsi="Georgia"/>
          <w:sz w:val="24"/>
          <w:szCs w:val="24"/>
        </w:rPr>
        <w:t xml:space="preserve"> </w:t>
      </w:r>
      <w:r w:rsidRPr="00C32747">
        <w:rPr>
          <w:rFonts w:ascii="Georgia" w:hAnsi="Georgia"/>
          <w:sz w:val="24"/>
          <w:szCs w:val="24"/>
          <w:u w:val="single"/>
        </w:rPr>
        <w:tab/>
      </w:r>
      <w:r w:rsidRPr="00C32747">
        <w:rPr>
          <w:rFonts w:ascii="Georgia" w:hAnsi="Georgia"/>
          <w:sz w:val="24"/>
          <w:szCs w:val="24"/>
          <w:u w:val="single"/>
        </w:rPr>
        <w:tab/>
      </w:r>
    </w:p>
    <w:p w:rsidR="006C60AA" w:rsidRPr="00C32747" w:rsidRDefault="006C60AA" w:rsidP="006C60AA">
      <w:pPr>
        <w:pStyle w:val="Header"/>
        <w:tabs>
          <w:tab w:val="clear" w:pos="4680"/>
          <w:tab w:val="left" w:pos="720"/>
          <w:tab w:val="left" w:pos="4410"/>
          <w:tab w:val="left" w:pos="5760"/>
          <w:tab w:val="left" w:pos="6660"/>
        </w:tabs>
        <w:ind w:left="360" w:hanging="360"/>
        <w:rPr>
          <w:rFonts w:ascii="Georgia" w:hAnsi="Georgia"/>
          <w:sz w:val="24"/>
          <w:szCs w:val="24"/>
          <w:u w:val="single"/>
        </w:rPr>
      </w:pPr>
    </w:p>
    <w:p w:rsidR="006C60AA" w:rsidRPr="00C32747" w:rsidRDefault="00D1610F" w:rsidP="00D1610F">
      <w:pPr>
        <w:pStyle w:val="Header"/>
        <w:numPr>
          <w:ilvl w:val="0"/>
          <w:numId w:val="3"/>
        </w:numPr>
        <w:tabs>
          <w:tab w:val="clear" w:pos="4680"/>
          <w:tab w:val="left" w:pos="720"/>
          <w:tab w:val="left" w:pos="4410"/>
          <w:tab w:val="left" w:pos="5760"/>
          <w:tab w:val="left" w:pos="6660"/>
        </w:tabs>
        <w:ind w:left="360"/>
        <w:rPr>
          <w:rFonts w:ascii="Georgia" w:hAnsi="Georgia"/>
          <w:b/>
          <w:sz w:val="24"/>
          <w:szCs w:val="24"/>
        </w:rPr>
      </w:pPr>
      <w:r w:rsidRPr="00C32747">
        <w:rPr>
          <w:rFonts w:ascii="Georgia" w:hAnsi="Georgia"/>
          <w:b/>
          <w:sz w:val="24"/>
          <w:szCs w:val="24"/>
        </w:rPr>
        <w:t xml:space="preserve">Spring 2020 sign up for to take TSI Test/Prep Test </w:t>
      </w:r>
      <w:r w:rsidR="0040085A" w:rsidRPr="00C32747">
        <w:rPr>
          <w:rFonts w:ascii="Georgia" w:hAnsi="Georgia"/>
          <w:b/>
          <w:sz w:val="24"/>
          <w:szCs w:val="24"/>
          <w:u w:val="single"/>
        </w:rPr>
        <w:tab/>
      </w:r>
      <w:r w:rsidR="0040085A" w:rsidRPr="00C32747">
        <w:rPr>
          <w:rFonts w:ascii="Georgia" w:hAnsi="Georgia"/>
          <w:b/>
          <w:sz w:val="24"/>
          <w:szCs w:val="24"/>
          <w:u w:val="single"/>
        </w:rPr>
        <w:tab/>
      </w:r>
    </w:p>
    <w:p w:rsidR="00CA077A" w:rsidRPr="00C32747" w:rsidRDefault="0040085A" w:rsidP="006C60AA">
      <w:pPr>
        <w:pStyle w:val="Header"/>
        <w:tabs>
          <w:tab w:val="clear" w:pos="4680"/>
          <w:tab w:val="left" w:pos="720"/>
          <w:tab w:val="left" w:pos="6480"/>
        </w:tabs>
        <w:jc w:val="center"/>
        <w:rPr>
          <w:rFonts w:ascii="Georgia" w:hAnsi="Georgia"/>
          <w:b/>
          <w:sz w:val="24"/>
          <w:szCs w:val="24"/>
          <w:u w:val="single"/>
        </w:rPr>
      </w:pPr>
      <w:r w:rsidRPr="00C32747">
        <w:rPr>
          <w:rFonts w:ascii="Georgia" w:hAnsi="Georgia"/>
          <w:b/>
          <w:sz w:val="24"/>
          <w:szCs w:val="24"/>
        </w:rPr>
        <w:t>**</w:t>
      </w:r>
      <w:r w:rsidR="006C60AA" w:rsidRPr="00C32747">
        <w:rPr>
          <w:rFonts w:ascii="Georgia" w:hAnsi="Georgia"/>
          <w:b/>
          <w:sz w:val="24"/>
          <w:szCs w:val="24"/>
        </w:rPr>
        <w:t xml:space="preserve"> </w:t>
      </w:r>
      <w:r w:rsidR="0078215E" w:rsidRPr="00C32747">
        <w:rPr>
          <w:rFonts w:ascii="Georgia" w:hAnsi="Georgia"/>
          <w:b/>
          <w:sz w:val="24"/>
          <w:szCs w:val="24"/>
        </w:rPr>
        <w:t xml:space="preserve">Only Counselor or </w:t>
      </w:r>
      <w:r w:rsidRPr="00C32747">
        <w:rPr>
          <w:rFonts w:ascii="Georgia" w:hAnsi="Georgia"/>
          <w:b/>
          <w:sz w:val="24"/>
          <w:szCs w:val="24"/>
        </w:rPr>
        <w:t>Go Center Advisor are to sign off upon completion and proper document</w:t>
      </w:r>
      <w:r w:rsidR="00C32747" w:rsidRPr="00C32747">
        <w:rPr>
          <w:rFonts w:ascii="Georgia" w:hAnsi="Georgia"/>
          <w:b/>
          <w:sz w:val="24"/>
          <w:szCs w:val="24"/>
        </w:rPr>
        <w:t xml:space="preserve">ation of EACH </w:t>
      </w:r>
      <w:r w:rsidRPr="00C32747">
        <w:rPr>
          <w:rFonts w:ascii="Georgia" w:hAnsi="Georgia"/>
          <w:b/>
          <w:sz w:val="24"/>
          <w:szCs w:val="24"/>
        </w:rPr>
        <w:t>task.</w:t>
      </w:r>
    </w:p>
    <w:sectPr w:rsidR="00CA077A" w:rsidRPr="00C32747" w:rsidSect="00CA077A">
      <w:type w:val="continuous"/>
      <w:pgSz w:w="15840" w:h="12240" w:orient="landscape"/>
      <w:pgMar w:top="450" w:right="720" w:bottom="36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E32F0"/>
    <w:multiLevelType w:val="hybridMultilevel"/>
    <w:tmpl w:val="B0A2BBC0"/>
    <w:lvl w:ilvl="0" w:tplc="6AC2F920">
      <w:start w:val="1"/>
      <w:numFmt w:val="bullet"/>
      <w:lvlText w:val=""/>
      <w:lvlJc w:val="left"/>
      <w:pPr>
        <w:ind w:left="57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9" w:hanging="360"/>
      </w:pPr>
      <w:rPr>
        <w:rFonts w:ascii="Wingdings" w:hAnsi="Wingdings" w:hint="default"/>
      </w:rPr>
    </w:lvl>
  </w:abstractNum>
  <w:abstractNum w:abstractNumId="1" w15:restartNumberingAfterBreak="0">
    <w:nsid w:val="39453BB7"/>
    <w:multiLevelType w:val="hybridMultilevel"/>
    <w:tmpl w:val="1C043308"/>
    <w:lvl w:ilvl="0" w:tplc="6AC2F920">
      <w:start w:val="1"/>
      <w:numFmt w:val="bullet"/>
      <w:lvlText w:val="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47205F5B"/>
    <w:multiLevelType w:val="hybridMultilevel"/>
    <w:tmpl w:val="BD864948"/>
    <w:lvl w:ilvl="0" w:tplc="47EC7C82">
      <w:start w:val="1"/>
      <w:numFmt w:val="bullet"/>
      <w:lvlText w:val="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7296305F"/>
    <w:multiLevelType w:val="hybridMultilevel"/>
    <w:tmpl w:val="47E45240"/>
    <w:lvl w:ilvl="0" w:tplc="BB681E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D9"/>
    <w:rsid w:val="000A5918"/>
    <w:rsid w:val="00286B1B"/>
    <w:rsid w:val="0040085A"/>
    <w:rsid w:val="00484E92"/>
    <w:rsid w:val="004C40A8"/>
    <w:rsid w:val="005D1605"/>
    <w:rsid w:val="006C60AA"/>
    <w:rsid w:val="0078215E"/>
    <w:rsid w:val="008A5E2D"/>
    <w:rsid w:val="00951515"/>
    <w:rsid w:val="009C3EC1"/>
    <w:rsid w:val="00B12785"/>
    <w:rsid w:val="00B45DDC"/>
    <w:rsid w:val="00C32747"/>
    <w:rsid w:val="00CA077A"/>
    <w:rsid w:val="00D1610F"/>
    <w:rsid w:val="00D8232D"/>
    <w:rsid w:val="00E45AD3"/>
    <w:rsid w:val="00E93ED9"/>
    <w:rsid w:val="00FE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31234"/>
  <w15:docId w15:val="{AD1CF8FD-9373-4C98-BB4C-4F2A0596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ED9"/>
  </w:style>
  <w:style w:type="paragraph" w:styleId="BalloonText">
    <w:name w:val="Balloon Text"/>
    <w:basedOn w:val="Normal"/>
    <w:link w:val="BalloonTextChar"/>
    <w:uiPriority w:val="99"/>
    <w:semiHidden/>
    <w:unhideWhenUsed/>
    <w:rsid w:val="00E9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E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07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07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3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stwe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plytexas.org)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Hicks, Aj</dc:creator>
  <cp:lastModifiedBy>Ford, Shekia</cp:lastModifiedBy>
  <cp:revision>2</cp:revision>
  <cp:lastPrinted>2019-09-25T22:18:00Z</cp:lastPrinted>
  <dcterms:created xsi:type="dcterms:W3CDTF">2019-09-25T22:23:00Z</dcterms:created>
  <dcterms:modified xsi:type="dcterms:W3CDTF">2019-09-25T22:23:00Z</dcterms:modified>
</cp:coreProperties>
</file>