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t xml:space="preserve"> </w:t>
      </w:r>
      <w:bookmarkStart w:id="0" w:name="_GoBack"/>
      <w:r w:rsidRPr="007C1FE1"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 wp14:anchorId="26E7FFFD" wp14:editId="2D544D46">
            <wp:extent cx="2857500" cy="933450"/>
            <wp:effectExtent l="0" t="0" r="0" b="0"/>
            <wp:docPr id="2" name="Picture 2" descr="Know The Pl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ow The Plan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t xml:space="preserve">         </w:t>
      </w:r>
    </w:p>
    <w:p w:rsidR="007C1FE1" w:rsidRP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t xml:space="preserve"> </w:t>
      </w:r>
      <w:r w:rsidRPr="007C1FE1">
        <w:rPr>
          <w:rFonts w:ascii="Verdana" w:eastAsia="Times New Roman" w:hAnsi="Verdana" w:cs="Times New Roman"/>
          <w:b/>
          <w:color w:val="000000"/>
          <w:sz w:val="40"/>
          <w:szCs w:val="40"/>
        </w:rPr>
        <w:t>COVID-19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ab/>
      </w:r>
    </w:p>
    <w:p w:rsid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7C1F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COVID-19 is a new disease, caused by a novel (or new) coronavirus that has not previously been seen in humans.</w:t>
      </w:r>
    </w:p>
    <w:p w:rsidR="007C1FE1" w:rsidRP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Fort Worth ISD</w:t>
      </w: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7C1FE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is actively collaborating with Tarrant County Public Health and the Texas Department of State Health Services to </w:t>
      </w:r>
      <w:r w:rsidRPr="007C1FE1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</w:rPr>
        <w:t xml:space="preserve">“Know </w:t>
      </w:r>
      <w:proofErr w:type="gramStart"/>
      <w:r w:rsidRPr="007C1FE1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</w:rPr>
        <w:t>The</w:t>
      </w:r>
      <w:proofErr w:type="gramEnd"/>
      <w:r w:rsidRPr="007C1FE1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</w:rPr>
        <w:t xml:space="preserve"> Plan”</w:t>
      </w:r>
      <w:r w:rsidRPr="007C1FE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about the coronavirus disease 2019 (COVID-19).</w:t>
      </w: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</w:p>
    <w:p w:rsidR="007C1FE1" w:rsidRP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What You Need to Know</w:t>
      </w:r>
    </w:p>
    <w:p w:rsidR="007C1FE1" w:rsidRP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How is it spread?</w:t>
      </w:r>
    </w:p>
    <w:p w:rsidR="007C1FE1" w:rsidRPr="007C1FE1" w:rsidRDefault="007C1FE1" w:rsidP="007C1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Through coughing and sneezing</w:t>
      </w:r>
    </w:p>
    <w:p w:rsidR="007C1FE1" w:rsidRPr="007C1FE1" w:rsidRDefault="007C1FE1" w:rsidP="007C1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Close personal contact, such as touching or shaking hands</w:t>
      </w:r>
    </w:p>
    <w:p w:rsidR="007C1FE1" w:rsidRPr="007C1FE1" w:rsidRDefault="007C1FE1" w:rsidP="007C1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Touching an object or surface with the virus on it, then touching your mouth, nose, or eyes before washing your hands</w:t>
      </w:r>
    </w:p>
    <w:p w:rsidR="007C1FE1" w:rsidRPr="007C1FE1" w:rsidRDefault="007C1FE1" w:rsidP="007C1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BecauseCOVID-19 is new, we are learning more each day about the transmission patterns and incubation periods. </w:t>
      </w:r>
    </w:p>
    <w:p w:rsidR="007C1FE1" w:rsidRP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What are the symptoms?</w:t>
      </w:r>
    </w:p>
    <w:p w:rsidR="007C1FE1" w:rsidRPr="007C1FE1" w:rsidRDefault="007C1FE1" w:rsidP="007C1F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Fever</w:t>
      </w:r>
    </w:p>
    <w:p w:rsidR="007C1FE1" w:rsidRPr="007C1FE1" w:rsidRDefault="007C1FE1" w:rsidP="007C1F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Cough</w:t>
      </w:r>
    </w:p>
    <w:p w:rsidR="007C1FE1" w:rsidRPr="007C1FE1" w:rsidRDefault="007C1FE1" w:rsidP="007C1F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Difficulty breathing</w:t>
      </w:r>
    </w:p>
    <w:p w:rsidR="007C1FE1" w:rsidRPr="007C1FE1" w:rsidRDefault="007C1FE1" w:rsidP="007C1F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Severe illness</w:t>
      </w:r>
    </w:p>
    <w:p w:rsidR="007C1FE1" w:rsidRPr="007C1FE1" w:rsidRDefault="007C1FE1" w:rsidP="007C1F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Anyone exhibiting these symptoms should be seen by their primary care physician as soon as possible</w:t>
      </w: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7C1FE1" w:rsidRP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What can I do?</w:t>
      </w:r>
    </w:p>
    <w:p w:rsidR="007C1FE1" w:rsidRPr="007C1FE1" w:rsidRDefault="007C1FE1" w:rsidP="007C1F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Wash your hands frequently with soap and water or alcohol-based hand rub</w:t>
      </w:r>
    </w:p>
    <w:p w:rsidR="007C1FE1" w:rsidRPr="007C1FE1" w:rsidRDefault="007C1FE1" w:rsidP="007C1F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Help your young students to wash their hands well</w:t>
      </w:r>
    </w:p>
    <w:p w:rsidR="007C1FE1" w:rsidRPr="007C1FE1" w:rsidRDefault="007C1FE1" w:rsidP="007C1F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Do not drop off your sick child at school</w:t>
      </w:r>
    </w:p>
    <w:p w:rsidR="007C1FE1" w:rsidRPr="007C1FE1" w:rsidRDefault="007C1FE1" w:rsidP="007C1F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Stay home when you’re sick</w:t>
      </w:r>
    </w:p>
    <w:p w:rsidR="007C1FE1" w:rsidRPr="007C1FE1" w:rsidRDefault="007C1FE1" w:rsidP="007C1F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Cover your nose and mouth when coughing and sneezing with your sleeve or a tissue</w:t>
      </w:r>
    </w:p>
    <w:p w:rsidR="007C1FE1" w:rsidRPr="007C1FE1" w:rsidRDefault="007C1FE1" w:rsidP="007C1F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Avoid close contact with anyone with cold or flu-like symptoms</w:t>
      </w:r>
    </w:p>
    <w:p w:rsidR="007C1FE1" w:rsidRP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Where can I get more important information? </w:t>
      </w:r>
    </w:p>
    <w:p w:rsidR="007C1FE1" w:rsidRP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Please visit the </w:t>
      </w:r>
      <w:hyperlink r:id="rId6" w:history="1">
        <w:r w:rsidRPr="007C1FE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COVID-19 page on the Tarrant County Public Health website</w:t>
        </w:r>
      </w:hyperlink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. There you will find a hotline telephone number that is currently being answered during business hours. </w:t>
      </w:r>
    </w:p>
    <w:p w:rsidR="007C1FE1" w:rsidRPr="007C1FE1" w:rsidRDefault="007C1FE1" w:rsidP="007C1F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To view the State of Texas COVID-19 Dashboard, visit </w:t>
      </w:r>
      <w:hyperlink r:id="rId7" w:tgtFrame="_blank" w:history="1">
        <w:r w:rsidRPr="007C1FE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www.fwisd.</w:t>
        </w:r>
        <w:r w:rsidRPr="007C1FE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o</w:t>
        </w:r>
        <w:r w:rsidRPr="007C1FE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</w:rPr>
          <w:t>rg/COVID19</w:t>
        </w:r>
      </w:hyperlink>
      <w:r w:rsidRPr="007C1FE1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</w:p>
    <w:sectPr w:rsidR="007C1FE1" w:rsidRPr="007C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1D5E"/>
    <w:multiLevelType w:val="multilevel"/>
    <w:tmpl w:val="CFCC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65C26"/>
    <w:multiLevelType w:val="multilevel"/>
    <w:tmpl w:val="BF80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33B9A"/>
    <w:multiLevelType w:val="multilevel"/>
    <w:tmpl w:val="7BA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E1"/>
    <w:rsid w:val="00003A73"/>
    <w:rsid w:val="00721587"/>
    <w:rsid w:val="007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9213"/>
  <w15:chartTrackingRefBased/>
  <w15:docId w15:val="{5776D028-7BC8-4A3A-A1F4-EF6BCD51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wisd.org/COVID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rrantcounty.com/content/main/en/public-health/disease-control---prevention/coronaviruas.html?linklocation=departmentcarousel&amp;linkname=Public%20Health:COVID-19%20(Coronavirus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Mary</dc:creator>
  <cp:keywords/>
  <dc:description/>
  <cp:lastModifiedBy>Sutton, Mary</cp:lastModifiedBy>
  <cp:revision>1</cp:revision>
  <dcterms:created xsi:type="dcterms:W3CDTF">2021-01-27T21:41:00Z</dcterms:created>
  <dcterms:modified xsi:type="dcterms:W3CDTF">2021-01-27T21:47:00Z</dcterms:modified>
</cp:coreProperties>
</file>